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A10" w:rsidRPr="00F1349B" w:rsidRDefault="00F50A10" w:rsidP="00F1349B">
      <w:pPr>
        <w:jc w:val="both"/>
        <w:rPr>
          <w:rFonts w:asciiTheme="majorHAnsi" w:hAnsiTheme="majorHAnsi" w:cstheme="majorHAnsi"/>
          <w:szCs w:val="28"/>
          <w:lang w:val="en-US"/>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F1349B" w:rsidRPr="00F1349B" w:rsidTr="00F1349B">
        <w:trPr>
          <w:tblCellSpacing w:w="0" w:type="dxa"/>
        </w:trPr>
        <w:tc>
          <w:tcPr>
            <w:tcW w:w="3348" w:type="dxa"/>
            <w:shd w:val="clear" w:color="auto" w:fill="FFFFFF"/>
            <w:tcMar>
              <w:top w:w="0" w:type="dxa"/>
              <w:left w:w="108" w:type="dxa"/>
              <w:bottom w:w="0" w:type="dxa"/>
              <w:right w:w="108" w:type="dxa"/>
            </w:tcMar>
            <w:hideMark/>
          </w:tcPr>
          <w:p w:rsidR="00F1349B" w:rsidRPr="00F1349B" w:rsidRDefault="00F1349B" w:rsidP="00F1349B">
            <w:pPr>
              <w:spacing w:before="120" w:after="120" w:line="234" w:lineRule="atLeast"/>
              <w:jc w:val="both"/>
              <w:rPr>
                <w:rFonts w:asciiTheme="majorHAnsi" w:eastAsia="Times New Roman" w:hAnsiTheme="majorHAnsi" w:cstheme="majorHAnsi"/>
                <w:color w:val="000000"/>
                <w:szCs w:val="28"/>
                <w:lang w:eastAsia="vi-VN"/>
              </w:rPr>
            </w:pPr>
            <w:r w:rsidRPr="00F1349B">
              <w:rPr>
                <w:rFonts w:asciiTheme="majorHAnsi" w:eastAsia="Times New Roman" w:hAnsiTheme="majorHAnsi" w:cstheme="majorHAnsi"/>
                <w:b/>
                <w:bCs/>
                <w:color w:val="000000"/>
                <w:szCs w:val="28"/>
                <w:lang w:eastAsia="vi-VN"/>
              </w:rPr>
              <w:t>CHÍNH PHỦ</w:t>
            </w:r>
            <w:r w:rsidRPr="00F1349B">
              <w:rPr>
                <w:rFonts w:asciiTheme="majorHAnsi" w:eastAsia="Times New Roman" w:hAnsiTheme="majorHAnsi" w:cstheme="majorHAnsi"/>
                <w:b/>
                <w:bCs/>
                <w:color w:val="000000"/>
                <w:szCs w:val="28"/>
                <w:lang w:eastAsia="vi-VN"/>
              </w:rPr>
              <w:br/>
              <w:t>-------</w:t>
            </w:r>
          </w:p>
        </w:tc>
        <w:tc>
          <w:tcPr>
            <w:tcW w:w="5508" w:type="dxa"/>
            <w:shd w:val="clear" w:color="auto" w:fill="FFFFFF"/>
            <w:tcMar>
              <w:top w:w="0" w:type="dxa"/>
              <w:left w:w="108" w:type="dxa"/>
              <w:bottom w:w="0" w:type="dxa"/>
              <w:right w:w="108" w:type="dxa"/>
            </w:tcMar>
            <w:hideMark/>
          </w:tcPr>
          <w:p w:rsidR="00F1349B" w:rsidRPr="00F1349B" w:rsidRDefault="00F1349B" w:rsidP="00F1349B">
            <w:pPr>
              <w:spacing w:before="120" w:after="120" w:line="234" w:lineRule="atLeast"/>
              <w:jc w:val="both"/>
              <w:rPr>
                <w:rFonts w:asciiTheme="majorHAnsi" w:eastAsia="Times New Roman" w:hAnsiTheme="majorHAnsi" w:cstheme="majorHAnsi"/>
                <w:color w:val="000000"/>
                <w:szCs w:val="28"/>
                <w:lang w:eastAsia="vi-VN"/>
              </w:rPr>
            </w:pPr>
            <w:r w:rsidRPr="00F1349B">
              <w:rPr>
                <w:rFonts w:asciiTheme="majorHAnsi" w:eastAsia="Times New Roman" w:hAnsiTheme="majorHAnsi" w:cstheme="majorHAnsi"/>
                <w:b/>
                <w:bCs/>
                <w:color w:val="000000"/>
                <w:szCs w:val="28"/>
                <w:lang w:eastAsia="vi-VN"/>
              </w:rPr>
              <w:t>CỘNG HÒA XÃ HỘI CHỦ NGHĨA VIỆT NAM</w:t>
            </w:r>
            <w:r w:rsidRPr="00F1349B">
              <w:rPr>
                <w:rFonts w:asciiTheme="majorHAnsi" w:eastAsia="Times New Roman" w:hAnsiTheme="majorHAnsi" w:cstheme="majorHAnsi"/>
                <w:b/>
                <w:bCs/>
                <w:color w:val="000000"/>
                <w:szCs w:val="28"/>
                <w:lang w:eastAsia="vi-VN"/>
              </w:rPr>
              <w:br/>
              <w:t>Độc lập - Tự do - Hạnh phúc</w:t>
            </w:r>
            <w:r w:rsidRPr="00F1349B">
              <w:rPr>
                <w:rFonts w:asciiTheme="majorHAnsi" w:eastAsia="Times New Roman" w:hAnsiTheme="majorHAnsi" w:cstheme="majorHAnsi"/>
                <w:b/>
                <w:bCs/>
                <w:color w:val="000000"/>
                <w:szCs w:val="28"/>
                <w:lang w:eastAsia="vi-VN"/>
              </w:rPr>
              <w:br/>
              <w:t>---------------</w:t>
            </w:r>
          </w:p>
        </w:tc>
      </w:tr>
      <w:tr w:rsidR="00F1349B" w:rsidRPr="00F1349B" w:rsidTr="00F1349B">
        <w:trPr>
          <w:tblCellSpacing w:w="0" w:type="dxa"/>
        </w:trPr>
        <w:tc>
          <w:tcPr>
            <w:tcW w:w="3348" w:type="dxa"/>
            <w:shd w:val="clear" w:color="auto" w:fill="FFFFFF"/>
            <w:tcMar>
              <w:top w:w="0" w:type="dxa"/>
              <w:left w:w="108" w:type="dxa"/>
              <w:bottom w:w="0" w:type="dxa"/>
              <w:right w:w="108" w:type="dxa"/>
            </w:tcMar>
            <w:hideMark/>
          </w:tcPr>
          <w:p w:rsidR="00F1349B" w:rsidRPr="00F1349B" w:rsidRDefault="00F1349B" w:rsidP="00F1349B">
            <w:pPr>
              <w:spacing w:before="120" w:after="120" w:line="234" w:lineRule="atLeast"/>
              <w:jc w:val="both"/>
              <w:rPr>
                <w:rFonts w:asciiTheme="majorHAnsi" w:eastAsia="Times New Roman" w:hAnsiTheme="majorHAnsi" w:cstheme="majorHAnsi"/>
                <w:color w:val="000000"/>
                <w:szCs w:val="28"/>
                <w:lang w:eastAsia="vi-VN"/>
              </w:rPr>
            </w:pPr>
            <w:r w:rsidRPr="00F1349B">
              <w:rPr>
                <w:rFonts w:asciiTheme="majorHAnsi" w:eastAsia="Times New Roman" w:hAnsiTheme="majorHAnsi" w:cstheme="majorHAnsi"/>
                <w:color w:val="000000"/>
                <w:szCs w:val="28"/>
                <w:lang w:eastAsia="vi-VN"/>
              </w:rPr>
              <w:t>Số: 93/2021/NĐ-CP</w:t>
            </w:r>
          </w:p>
        </w:tc>
        <w:tc>
          <w:tcPr>
            <w:tcW w:w="5508" w:type="dxa"/>
            <w:shd w:val="clear" w:color="auto" w:fill="FFFFFF"/>
            <w:tcMar>
              <w:top w:w="0" w:type="dxa"/>
              <w:left w:w="108" w:type="dxa"/>
              <w:bottom w:w="0" w:type="dxa"/>
              <w:right w:w="108" w:type="dxa"/>
            </w:tcMar>
            <w:hideMark/>
          </w:tcPr>
          <w:p w:rsidR="00F1349B" w:rsidRPr="00F1349B" w:rsidRDefault="00F1349B" w:rsidP="00F1349B">
            <w:pPr>
              <w:spacing w:before="120" w:after="120" w:line="234" w:lineRule="atLeast"/>
              <w:jc w:val="both"/>
              <w:rPr>
                <w:rFonts w:asciiTheme="majorHAnsi" w:eastAsia="Times New Roman" w:hAnsiTheme="majorHAnsi" w:cstheme="majorHAnsi"/>
                <w:color w:val="000000"/>
                <w:szCs w:val="28"/>
                <w:lang w:eastAsia="vi-VN"/>
              </w:rPr>
            </w:pPr>
            <w:r w:rsidRPr="00F1349B">
              <w:rPr>
                <w:rFonts w:asciiTheme="majorHAnsi" w:eastAsia="Times New Roman" w:hAnsiTheme="majorHAnsi" w:cstheme="majorHAnsi"/>
                <w:i/>
                <w:iCs/>
                <w:color w:val="000000"/>
                <w:szCs w:val="28"/>
                <w:lang w:eastAsia="vi-VN"/>
              </w:rPr>
              <w:t>Hà Nội, ngày 27 tháng 10 năm 2021</w:t>
            </w:r>
          </w:p>
        </w:tc>
      </w:tr>
    </w:tbl>
    <w:p w:rsidR="00F1349B" w:rsidRPr="00F1349B" w:rsidRDefault="00F1349B" w:rsidP="00F1349B">
      <w:pPr>
        <w:shd w:val="clear" w:color="auto" w:fill="FFFFFF"/>
        <w:spacing w:before="120" w:after="120" w:line="234" w:lineRule="atLeast"/>
        <w:jc w:val="both"/>
        <w:rPr>
          <w:rFonts w:asciiTheme="majorHAnsi" w:eastAsia="Times New Roman" w:hAnsiTheme="majorHAnsi" w:cstheme="majorHAnsi"/>
          <w:color w:val="000000"/>
          <w:szCs w:val="28"/>
          <w:lang w:eastAsia="vi-VN"/>
        </w:rPr>
      </w:pPr>
      <w:r w:rsidRPr="00F1349B">
        <w:rPr>
          <w:rFonts w:asciiTheme="majorHAnsi" w:eastAsia="Times New Roman" w:hAnsiTheme="majorHAnsi" w:cstheme="majorHAnsi"/>
          <w:b/>
          <w:bCs/>
          <w:color w:val="000000"/>
          <w:szCs w:val="28"/>
          <w:lang w:eastAsia="vi-VN"/>
        </w:rPr>
        <w:t> </w:t>
      </w:r>
    </w:p>
    <w:p w:rsidR="00F1349B" w:rsidRPr="00F1349B" w:rsidRDefault="00F1349B" w:rsidP="00F1349B">
      <w:pPr>
        <w:shd w:val="clear" w:color="auto" w:fill="FFFFFF"/>
        <w:spacing w:after="0" w:line="234" w:lineRule="atLeast"/>
        <w:jc w:val="center"/>
        <w:rPr>
          <w:rFonts w:asciiTheme="majorHAnsi" w:eastAsia="Times New Roman" w:hAnsiTheme="majorHAnsi" w:cstheme="majorHAnsi"/>
          <w:color w:val="000000"/>
          <w:szCs w:val="28"/>
          <w:lang w:eastAsia="vi-VN"/>
        </w:rPr>
      </w:pPr>
      <w:bookmarkStart w:id="0" w:name="loai_1"/>
      <w:r w:rsidRPr="00F1349B">
        <w:rPr>
          <w:rFonts w:asciiTheme="majorHAnsi" w:eastAsia="Times New Roman" w:hAnsiTheme="majorHAnsi" w:cstheme="majorHAnsi"/>
          <w:b/>
          <w:bCs/>
          <w:color w:val="000000"/>
          <w:szCs w:val="28"/>
          <w:lang w:eastAsia="vi-VN"/>
        </w:rPr>
        <w:t>NGHỊ ĐỊNH</w:t>
      </w:r>
      <w:bookmarkEnd w:id="0"/>
    </w:p>
    <w:p w:rsidR="00F1349B" w:rsidRPr="00F1349B" w:rsidRDefault="00F1349B" w:rsidP="00F1349B">
      <w:pPr>
        <w:shd w:val="clear" w:color="auto" w:fill="FFFFFF"/>
        <w:spacing w:after="0" w:line="234" w:lineRule="atLeast"/>
        <w:jc w:val="center"/>
        <w:rPr>
          <w:rFonts w:asciiTheme="majorHAnsi" w:eastAsia="Times New Roman" w:hAnsiTheme="majorHAnsi" w:cstheme="majorHAnsi"/>
          <w:color w:val="000000"/>
          <w:szCs w:val="28"/>
          <w:lang w:eastAsia="vi-VN"/>
        </w:rPr>
      </w:pPr>
      <w:bookmarkStart w:id="1" w:name="loai_1_name"/>
      <w:r w:rsidRPr="00F1349B">
        <w:rPr>
          <w:rFonts w:asciiTheme="majorHAnsi" w:eastAsia="Times New Roman" w:hAnsiTheme="majorHAnsi" w:cstheme="majorHAnsi"/>
          <w:color w:val="000000"/>
          <w:szCs w:val="28"/>
          <w:lang w:eastAsia="vi-VN"/>
        </w:rPr>
        <w:t>VỀ VẬN ĐỘNG, TIẾP NHẬN, PHÂN PHỐI VÀ SỬ DỤNG CÁC NGUỒN ĐÓNG GÓP TỰ NGUYỆN HỖ TRỢ KHẮC PHỤC KHÓ KHĂN DO THIÊN TAI, DỊCH BỆNH, SỰ CỐ; HỖ TRỢ BỆNH NHÂN MẮC BỆNH HIỂM NGHÈO</w:t>
      </w:r>
      <w:bookmarkEnd w:id="1"/>
    </w:p>
    <w:p w:rsidR="00F1349B" w:rsidRPr="00F1349B" w:rsidRDefault="00F1349B" w:rsidP="00F1349B">
      <w:pPr>
        <w:shd w:val="clear" w:color="auto" w:fill="FFFFFF"/>
        <w:spacing w:before="120" w:after="120" w:line="234" w:lineRule="atLeast"/>
        <w:jc w:val="both"/>
        <w:rPr>
          <w:rFonts w:asciiTheme="majorHAnsi" w:eastAsia="Times New Roman" w:hAnsiTheme="majorHAnsi" w:cstheme="majorHAnsi"/>
          <w:color w:val="000000"/>
          <w:szCs w:val="28"/>
          <w:lang w:eastAsia="vi-VN"/>
        </w:rPr>
      </w:pPr>
      <w:r w:rsidRPr="00F1349B">
        <w:rPr>
          <w:rFonts w:asciiTheme="majorHAnsi" w:eastAsia="Times New Roman" w:hAnsiTheme="majorHAnsi" w:cstheme="majorHAnsi"/>
          <w:i/>
          <w:iCs/>
          <w:color w:val="000000"/>
          <w:szCs w:val="28"/>
          <w:lang w:eastAsia="vi-VN"/>
        </w:rPr>
        <w:t>Căn cứ Luật Tổ chức Chính phủ ngày 19 tháng 6 năm 2015;</w:t>
      </w:r>
    </w:p>
    <w:p w:rsidR="00F1349B" w:rsidRPr="00F1349B" w:rsidRDefault="00F1349B" w:rsidP="00F1349B">
      <w:pPr>
        <w:shd w:val="clear" w:color="auto" w:fill="FFFFFF"/>
        <w:spacing w:before="120" w:after="120" w:line="234" w:lineRule="atLeast"/>
        <w:jc w:val="both"/>
        <w:rPr>
          <w:rFonts w:asciiTheme="majorHAnsi" w:eastAsia="Times New Roman" w:hAnsiTheme="majorHAnsi" w:cstheme="majorHAnsi"/>
          <w:color w:val="000000"/>
          <w:szCs w:val="28"/>
          <w:lang w:eastAsia="vi-VN"/>
        </w:rPr>
      </w:pPr>
      <w:r w:rsidRPr="00F1349B">
        <w:rPr>
          <w:rFonts w:asciiTheme="majorHAnsi" w:eastAsia="Times New Roman" w:hAnsiTheme="majorHAnsi" w:cstheme="majorHAnsi"/>
          <w:i/>
          <w:iCs/>
          <w:color w:val="000000"/>
          <w:szCs w:val="28"/>
          <w:lang w:eastAsia="vi-VN"/>
        </w:rPr>
        <w:t>Căn cứ Luật Tổ chức chính quyền địa phương ngày 19 tháng 6 năm 2015;</w:t>
      </w:r>
    </w:p>
    <w:p w:rsidR="00F1349B" w:rsidRPr="00F1349B" w:rsidRDefault="00F1349B" w:rsidP="00F1349B">
      <w:pPr>
        <w:shd w:val="clear" w:color="auto" w:fill="FFFFFF"/>
        <w:spacing w:before="120" w:after="120" w:line="234" w:lineRule="atLeast"/>
        <w:jc w:val="both"/>
        <w:rPr>
          <w:rFonts w:asciiTheme="majorHAnsi" w:eastAsia="Times New Roman" w:hAnsiTheme="majorHAnsi" w:cstheme="majorHAnsi"/>
          <w:color w:val="000000"/>
          <w:szCs w:val="28"/>
          <w:lang w:eastAsia="vi-VN"/>
        </w:rPr>
      </w:pPr>
      <w:r w:rsidRPr="00F1349B">
        <w:rPr>
          <w:rFonts w:asciiTheme="majorHAnsi" w:eastAsia="Times New Roman" w:hAnsiTheme="majorHAnsi" w:cstheme="majorHAnsi"/>
          <w:i/>
          <w:iCs/>
          <w:color w:val="000000"/>
          <w:szCs w:val="28"/>
          <w:lang w:eastAsia="vi-VN"/>
        </w:rPr>
        <w:t>Căn cứ Luật sửa đổi, bổ sung một số điều của Luật Tổ chức Chính phủ và Luật Tổ chức chính quyền địa phương ngày 22 tháng 11 năm 2019;</w:t>
      </w:r>
    </w:p>
    <w:p w:rsidR="00F1349B" w:rsidRPr="00F1349B" w:rsidRDefault="00F1349B" w:rsidP="00F1349B">
      <w:pPr>
        <w:shd w:val="clear" w:color="auto" w:fill="FFFFFF"/>
        <w:spacing w:before="120" w:after="120" w:line="234" w:lineRule="atLeast"/>
        <w:jc w:val="both"/>
        <w:rPr>
          <w:rFonts w:asciiTheme="majorHAnsi" w:eastAsia="Times New Roman" w:hAnsiTheme="majorHAnsi" w:cstheme="majorHAnsi"/>
          <w:color w:val="000000"/>
          <w:szCs w:val="28"/>
          <w:lang w:eastAsia="vi-VN"/>
        </w:rPr>
      </w:pPr>
      <w:r w:rsidRPr="00F1349B">
        <w:rPr>
          <w:rFonts w:asciiTheme="majorHAnsi" w:eastAsia="Times New Roman" w:hAnsiTheme="majorHAnsi" w:cstheme="majorHAnsi"/>
          <w:i/>
          <w:iCs/>
          <w:color w:val="000000"/>
          <w:szCs w:val="28"/>
          <w:lang w:eastAsia="vi-VN"/>
        </w:rPr>
        <w:t>Căn cứ Luật Mặt trận Tổ quốc Việt Nam ngày 09 tháng 6 năm 2015;</w:t>
      </w:r>
    </w:p>
    <w:p w:rsidR="00F1349B" w:rsidRPr="00F1349B" w:rsidRDefault="00F1349B" w:rsidP="00F1349B">
      <w:pPr>
        <w:shd w:val="clear" w:color="auto" w:fill="FFFFFF"/>
        <w:spacing w:before="120" w:after="120" w:line="234" w:lineRule="atLeast"/>
        <w:jc w:val="both"/>
        <w:rPr>
          <w:rFonts w:asciiTheme="majorHAnsi" w:eastAsia="Times New Roman" w:hAnsiTheme="majorHAnsi" w:cstheme="majorHAnsi"/>
          <w:color w:val="000000"/>
          <w:szCs w:val="28"/>
          <w:lang w:eastAsia="vi-VN"/>
        </w:rPr>
      </w:pPr>
      <w:r w:rsidRPr="00F1349B">
        <w:rPr>
          <w:rFonts w:asciiTheme="majorHAnsi" w:eastAsia="Times New Roman" w:hAnsiTheme="majorHAnsi" w:cstheme="majorHAnsi"/>
          <w:i/>
          <w:iCs/>
          <w:color w:val="000000"/>
          <w:szCs w:val="28"/>
          <w:lang w:eastAsia="vi-VN"/>
        </w:rPr>
        <w:t>Căn cứ Luật Phòng, chống bệnh truyền nhiễm ngày 21 tháng 11 năm 2007;</w:t>
      </w:r>
    </w:p>
    <w:p w:rsidR="00F1349B" w:rsidRPr="00F1349B" w:rsidRDefault="00F1349B" w:rsidP="00F1349B">
      <w:pPr>
        <w:shd w:val="clear" w:color="auto" w:fill="FFFFFF"/>
        <w:spacing w:before="120" w:after="120" w:line="234" w:lineRule="atLeast"/>
        <w:jc w:val="both"/>
        <w:rPr>
          <w:rFonts w:asciiTheme="majorHAnsi" w:eastAsia="Times New Roman" w:hAnsiTheme="majorHAnsi" w:cstheme="majorHAnsi"/>
          <w:color w:val="000000"/>
          <w:szCs w:val="28"/>
          <w:lang w:eastAsia="vi-VN"/>
        </w:rPr>
      </w:pPr>
      <w:r w:rsidRPr="00F1349B">
        <w:rPr>
          <w:rFonts w:asciiTheme="majorHAnsi" w:eastAsia="Times New Roman" w:hAnsiTheme="majorHAnsi" w:cstheme="majorHAnsi"/>
          <w:i/>
          <w:iCs/>
          <w:color w:val="000000"/>
          <w:szCs w:val="28"/>
          <w:lang w:eastAsia="vi-VN"/>
        </w:rPr>
        <w:t>Căn cứ Luật Hoạt động chữ thập đỏ ngày 03 tháng 6 năm 2008;</w:t>
      </w:r>
    </w:p>
    <w:p w:rsidR="00F1349B" w:rsidRPr="00F1349B" w:rsidRDefault="00F1349B" w:rsidP="00F1349B">
      <w:pPr>
        <w:shd w:val="clear" w:color="auto" w:fill="FFFFFF"/>
        <w:spacing w:before="120" w:after="120" w:line="234" w:lineRule="atLeast"/>
        <w:jc w:val="both"/>
        <w:rPr>
          <w:rFonts w:asciiTheme="majorHAnsi" w:eastAsia="Times New Roman" w:hAnsiTheme="majorHAnsi" w:cstheme="majorHAnsi"/>
          <w:color w:val="000000"/>
          <w:szCs w:val="28"/>
          <w:lang w:eastAsia="vi-VN"/>
        </w:rPr>
      </w:pPr>
      <w:r w:rsidRPr="00F1349B">
        <w:rPr>
          <w:rFonts w:asciiTheme="majorHAnsi" w:eastAsia="Times New Roman" w:hAnsiTheme="majorHAnsi" w:cstheme="majorHAnsi"/>
          <w:i/>
          <w:iCs/>
          <w:color w:val="000000"/>
          <w:szCs w:val="28"/>
          <w:lang w:eastAsia="vi-VN"/>
        </w:rPr>
        <w:t>Căn cứ Luật Bảo vệ và kiểm dịch thực vật ngày 25 tháng 11 năm 2013;</w:t>
      </w:r>
    </w:p>
    <w:p w:rsidR="00F1349B" w:rsidRPr="00F1349B" w:rsidRDefault="00F1349B" w:rsidP="00F1349B">
      <w:pPr>
        <w:shd w:val="clear" w:color="auto" w:fill="FFFFFF"/>
        <w:spacing w:before="120" w:after="120" w:line="234" w:lineRule="atLeast"/>
        <w:jc w:val="both"/>
        <w:rPr>
          <w:rFonts w:asciiTheme="majorHAnsi" w:eastAsia="Times New Roman" w:hAnsiTheme="majorHAnsi" w:cstheme="majorHAnsi"/>
          <w:color w:val="000000"/>
          <w:szCs w:val="28"/>
          <w:lang w:eastAsia="vi-VN"/>
        </w:rPr>
      </w:pPr>
      <w:r w:rsidRPr="00F1349B">
        <w:rPr>
          <w:rFonts w:asciiTheme="majorHAnsi" w:eastAsia="Times New Roman" w:hAnsiTheme="majorHAnsi" w:cstheme="majorHAnsi"/>
          <w:i/>
          <w:iCs/>
          <w:color w:val="000000"/>
          <w:szCs w:val="28"/>
          <w:lang w:eastAsia="vi-VN"/>
        </w:rPr>
        <w:t>Căn cứ Luật Thú y ngày 19 tháng 6 năm 2015;</w:t>
      </w:r>
    </w:p>
    <w:p w:rsidR="00F1349B" w:rsidRPr="00F1349B" w:rsidRDefault="00F1349B" w:rsidP="00F1349B">
      <w:pPr>
        <w:shd w:val="clear" w:color="auto" w:fill="FFFFFF"/>
        <w:spacing w:before="120" w:after="120" w:line="234" w:lineRule="atLeast"/>
        <w:jc w:val="both"/>
        <w:rPr>
          <w:rFonts w:asciiTheme="majorHAnsi" w:eastAsia="Times New Roman" w:hAnsiTheme="majorHAnsi" w:cstheme="majorHAnsi"/>
          <w:color w:val="000000"/>
          <w:szCs w:val="28"/>
          <w:lang w:eastAsia="vi-VN"/>
        </w:rPr>
      </w:pPr>
      <w:r w:rsidRPr="00F1349B">
        <w:rPr>
          <w:rFonts w:asciiTheme="majorHAnsi" w:eastAsia="Times New Roman" w:hAnsiTheme="majorHAnsi" w:cstheme="majorHAnsi"/>
          <w:i/>
          <w:iCs/>
          <w:color w:val="000000"/>
          <w:szCs w:val="28"/>
          <w:lang w:eastAsia="vi-VN"/>
        </w:rPr>
        <w:t>Căn cứ Luật Ngân sách nhà nước ngày 25 tháng 6 năm 2015;</w:t>
      </w:r>
    </w:p>
    <w:p w:rsidR="00F1349B" w:rsidRPr="00F1349B" w:rsidRDefault="00F1349B" w:rsidP="00F1349B">
      <w:pPr>
        <w:shd w:val="clear" w:color="auto" w:fill="FFFFFF"/>
        <w:spacing w:before="120" w:after="120" w:line="234" w:lineRule="atLeast"/>
        <w:jc w:val="both"/>
        <w:rPr>
          <w:rFonts w:asciiTheme="majorHAnsi" w:eastAsia="Times New Roman" w:hAnsiTheme="majorHAnsi" w:cstheme="majorHAnsi"/>
          <w:color w:val="000000"/>
          <w:szCs w:val="28"/>
          <w:lang w:eastAsia="vi-VN"/>
        </w:rPr>
      </w:pPr>
      <w:r w:rsidRPr="00F1349B">
        <w:rPr>
          <w:rFonts w:asciiTheme="majorHAnsi" w:eastAsia="Times New Roman" w:hAnsiTheme="majorHAnsi" w:cstheme="majorHAnsi"/>
          <w:i/>
          <w:iCs/>
          <w:color w:val="000000"/>
          <w:szCs w:val="28"/>
          <w:lang w:eastAsia="vi-VN"/>
        </w:rPr>
        <w:t>Căn cứ Bộ luật Dân sự ngày 24 tháng 11 năm 2015;</w:t>
      </w:r>
    </w:p>
    <w:p w:rsidR="00F1349B" w:rsidRPr="00F1349B" w:rsidRDefault="00F1349B" w:rsidP="00F1349B">
      <w:pPr>
        <w:shd w:val="clear" w:color="auto" w:fill="FFFFFF"/>
        <w:spacing w:before="120" w:after="120" w:line="234" w:lineRule="atLeast"/>
        <w:jc w:val="both"/>
        <w:rPr>
          <w:rFonts w:asciiTheme="majorHAnsi" w:eastAsia="Times New Roman" w:hAnsiTheme="majorHAnsi" w:cstheme="majorHAnsi"/>
          <w:color w:val="000000"/>
          <w:szCs w:val="28"/>
          <w:lang w:eastAsia="vi-VN"/>
        </w:rPr>
      </w:pPr>
      <w:r w:rsidRPr="00F1349B">
        <w:rPr>
          <w:rFonts w:asciiTheme="majorHAnsi" w:eastAsia="Times New Roman" w:hAnsiTheme="majorHAnsi" w:cstheme="majorHAnsi"/>
          <w:i/>
          <w:iCs/>
          <w:color w:val="000000"/>
          <w:szCs w:val="28"/>
          <w:lang w:eastAsia="vi-VN"/>
        </w:rPr>
        <w:t>Căn cứ Luật Phòng, chống thiên tai ngày 19 tháng 6 năm 2013 và Luật sửa đổi, bổ sung một số điều của Luật Phòng, chống thiên tai và Luật Đê điều ngày 17 tháng 6 năm 2020;</w:t>
      </w:r>
    </w:p>
    <w:p w:rsidR="00F1349B" w:rsidRPr="00F1349B" w:rsidRDefault="00F1349B" w:rsidP="00F1349B">
      <w:pPr>
        <w:shd w:val="clear" w:color="auto" w:fill="FFFFFF"/>
        <w:spacing w:before="120" w:after="120" w:line="234" w:lineRule="atLeast"/>
        <w:jc w:val="both"/>
        <w:rPr>
          <w:rFonts w:asciiTheme="majorHAnsi" w:eastAsia="Times New Roman" w:hAnsiTheme="majorHAnsi" w:cstheme="majorHAnsi"/>
          <w:color w:val="000000"/>
          <w:szCs w:val="28"/>
          <w:lang w:eastAsia="vi-VN"/>
        </w:rPr>
      </w:pPr>
      <w:r w:rsidRPr="00F1349B">
        <w:rPr>
          <w:rFonts w:asciiTheme="majorHAnsi" w:eastAsia="Times New Roman" w:hAnsiTheme="majorHAnsi" w:cstheme="majorHAnsi"/>
          <w:i/>
          <w:iCs/>
          <w:color w:val="000000"/>
          <w:szCs w:val="28"/>
          <w:lang w:eastAsia="vi-VN"/>
        </w:rPr>
        <w:t>Theo đề nghị của Bộ trưởng Bộ Tài chính;</w:t>
      </w:r>
    </w:p>
    <w:p w:rsidR="00F1349B" w:rsidRPr="00F1349B" w:rsidRDefault="00F1349B" w:rsidP="00F1349B">
      <w:pPr>
        <w:shd w:val="clear" w:color="auto" w:fill="FFFFFF"/>
        <w:spacing w:before="120" w:after="120" w:line="234" w:lineRule="atLeast"/>
        <w:jc w:val="both"/>
        <w:rPr>
          <w:rFonts w:asciiTheme="majorHAnsi" w:eastAsia="Times New Roman" w:hAnsiTheme="majorHAnsi" w:cstheme="majorHAnsi"/>
          <w:color w:val="000000"/>
          <w:szCs w:val="28"/>
          <w:lang w:eastAsia="vi-VN"/>
        </w:rPr>
      </w:pPr>
      <w:r w:rsidRPr="00F1349B">
        <w:rPr>
          <w:rFonts w:asciiTheme="majorHAnsi" w:eastAsia="Times New Roman" w:hAnsiTheme="majorHAnsi" w:cstheme="majorHAnsi"/>
          <w:i/>
          <w:iCs/>
          <w:color w:val="000000"/>
          <w:szCs w:val="28"/>
          <w:lang w:eastAsia="vi-VN"/>
        </w:rPr>
        <w:t>Chính phủ ban hành Nghị định về vận động, tiếp nhận, phân phối và sử dụng các nguồn đóng góp tự nguyện hỗ trợ khắc phục khó khăn do thiên tai, dịch bệnh, sự cố; hỗ trợ bệnh nhân mắc bệnh hiểm nghèo.</w:t>
      </w:r>
    </w:p>
    <w:p w:rsidR="00F1349B" w:rsidRPr="00F1349B" w:rsidRDefault="00F1349B" w:rsidP="00F1349B">
      <w:pPr>
        <w:shd w:val="clear" w:color="auto" w:fill="FFFFFF"/>
        <w:spacing w:after="0" w:line="234" w:lineRule="atLeast"/>
        <w:jc w:val="center"/>
        <w:rPr>
          <w:rFonts w:asciiTheme="majorHAnsi" w:eastAsia="Times New Roman" w:hAnsiTheme="majorHAnsi" w:cstheme="majorHAnsi"/>
          <w:color w:val="000000"/>
          <w:szCs w:val="28"/>
          <w:lang w:eastAsia="vi-VN"/>
        </w:rPr>
      </w:pPr>
      <w:bookmarkStart w:id="2" w:name="chuong_1"/>
      <w:r w:rsidRPr="00F1349B">
        <w:rPr>
          <w:rFonts w:asciiTheme="majorHAnsi" w:eastAsia="Times New Roman" w:hAnsiTheme="majorHAnsi" w:cstheme="majorHAnsi"/>
          <w:b/>
          <w:bCs/>
          <w:color w:val="000000"/>
          <w:szCs w:val="28"/>
          <w:lang w:eastAsia="vi-VN"/>
        </w:rPr>
        <w:t>Chương I</w:t>
      </w:r>
      <w:bookmarkEnd w:id="2"/>
    </w:p>
    <w:p w:rsidR="00F1349B" w:rsidRPr="00F1349B" w:rsidRDefault="00F1349B" w:rsidP="00F1349B">
      <w:pPr>
        <w:shd w:val="clear" w:color="auto" w:fill="FFFFFF"/>
        <w:spacing w:after="0" w:line="234" w:lineRule="atLeast"/>
        <w:jc w:val="center"/>
        <w:rPr>
          <w:rFonts w:asciiTheme="majorHAnsi" w:eastAsia="Times New Roman" w:hAnsiTheme="majorHAnsi" w:cstheme="majorHAnsi"/>
          <w:color w:val="000000"/>
          <w:szCs w:val="28"/>
          <w:lang w:eastAsia="vi-VN"/>
        </w:rPr>
      </w:pPr>
      <w:bookmarkStart w:id="3" w:name="chuong_1_name"/>
      <w:r w:rsidRPr="00F1349B">
        <w:rPr>
          <w:rFonts w:asciiTheme="majorHAnsi" w:eastAsia="Times New Roman" w:hAnsiTheme="majorHAnsi" w:cstheme="majorHAnsi"/>
          <w:b/>
          <w:bCs/>
          <w:color w:val="000000"/>
          <w:szCs w:val="28"/>
          <w:lang w:eastAsia="vi-VN"/>
        </w:rPr>
        <w:t>NHỮNG QUY ĐỊNH CHUNG</w:t>
      </w:r>
      <w:bookmarkEnd w:id="3"/>
    </w:p>
    <w:p w:rsidR="00F1349B" w:rsidRPr="00F1349B" w:rsidRDefault="00F1349B" w:rsidP="00884712">
      <w:pPr>
        <w:shd w:val="clear" w:color="auto" w:fill="FFFFFF"/>
        <w:spacing w:after="0" w:line="234" w:lineRule="atLeast"/>
        <w:ind w:firstLine="720"/>
        <w:jc w:val="both"/>
        <w:rPr>
          <w:rFonts w:asciiTheme="majorHAnsi" w:eastAsia="Times New Roman" w:hAnsiTheme="majorHAnsi" w:cstheme="majorHAnsi"/>
          <w:color w:val="000000"/>
          <w:szCs w:val="28"/>
          <w:lang w:eastAsia="vi-VN"/>
        </w:rPr>
      </w:pPr>
      <w:bookmarkStart w:id="4" w:name="dieu_1"/>
      <w:r w:rsidRPr="00F1349B">
        <w:rPr>
          <w:rFonts w:asciiTheme="majorHAnsi" w:eastAsia="Times New Roman" w:hAnsiTheme="majorHAnsi" w:cstheme="majorHAnsi"/>
          <w:b/>
          <w:bCs/>
          <w:color w:val="000000"/>
          <w:szCs w:val="28"/>
          <w:lang w:eastAsia="vi-VN"/>
        </w:rPr>
        <w:t>Điều 1. Phạm vi điều chỉnh</w:t>
      </w:r>
      <w:bookmarkEnd w:id="4"/>
    </w:p>
    <w:p w:rsidR="00F1349B" w:rsidRPr="00F1349B" w:rsidRDefault="00F1349B" w:rsidP="00884712">
      <w:pPr>
        <w:shd w:val="clear" w:color="auto" w:fill="FFFFFF"/>
        <w:spacing w:before="120" w:after="120" w:line="234" w:lineRule="atLeast"/>
        <w:ind w:firstLine="720"/>
        <w:jc w:val="both"/>
        <w:rPr>
          <w:rFonts w:asciiTheme="majorHAnsi" w:eastAsia="Times New Roman" w:hAnsiTheme="majorHAnsi" w:cstheme="majorHAnsi"/>
          <w:color w:val="000000"/>
          <w:szCs w:val="28"/>
          <w:lang w:eastAsia="vi-VN"/>
        </w:rPr>
      </w:pPr>
      <w:r w:rsidRPr="00F1349B">
        <w:rPr>
          <w:rFonts w:asciiTheme="majorHAnsi" w:eastAsia="Times New Roman" w:hAnsiTheme="majorHAnsi" w:cstheme="majorHAnsi"/>
          <w:color w:val="000000"/>
          <w:szCs w:val="28"/>
          <w:lang w:eastAsia="vi-VN"/>
        </w:rPr>
        <w:t>1. Nghị định này quy định về vận động, tiếp nhận, phân phối và sử dụng các nguồn đóng góp tự nguyện của các tổ chức, cá nhân trong nước và ngoài nước hỗ trợ khắc phục khó khăn do thiên tai, dịch bệnh, sự cố; hỗ trợ bệnh nhân mắc bệnh hiểm nghèo.</w:t>
      </w:r>
    </w:p>
    <w:p w:rsidR="00F1349B" w:rsidRPr="00F1349B" w:rsidRDefault="00F1349B" w:rsidP="00884712">
      <w:pPr>
        <w:shd w:val="clear" w:color="auto" w:fill="FFFFFF"/>
        <w:spacing w:before="120" w:after="120" w:line="234" w:lineRule="atLeast"/>
        <w:ind w:firstLine="720"/>
        <w:jc w:val="both"/>
        <w:rPr>
          <w:rFonts w:asciiTheme="majorHAnsi" w:eastAsia="Times New Roman" w:hAnsiTheme="majorHAnsi" w:cstheme="majorHAnsi"/>
          <w:color w:val="000000"/>
          <w:szCs w:val="28"/>
          <w:lang w:eastAsia="vi-VN"/>
        </w:rPr>
      </w:pPr>
      <w:r w:rsidRPr="00F1349B">
        <w:rPr>
          <w:rFonts w:asciiTheme="majorHAnsi" w:eastAsia="Times New Roman" w:hAnsiTheme="majorHAnsi" w:cstheme="majorHAnsi"/>
          <w:color w:val="000000"/>
          <w:szCs w:val="28"/>
          <w:lang w:eastAsia="vi-VN"/>
        </w:rPr>
        <w:lastRenderedPageBreak/>
        <w:t>2. Các khoản hỗ trợ từ ngân sách cấp trên cho ngân sách cấp dưới, từ ngân sách của địa phương này ủng hộ cho địa phương khác để khắc phục khó khăn do thiên tai, dịch bệnh, sự cố không thuộc phạm vi điều chỉnh của Nghị định này. Việc tiếp nhận, phân phối và sử dụng các khoản kinh phí hỗ trợ từ ngân sách nhà nước thực hiện theo quy định hiện hành của pháp luật về ngân sách nhà nước.</w:t>
      </w:r>
    </w:p>
    <w:p w:rsidR="00F1349B" w:rsidRPr="00F1349B" w:rsidRDefault="00F1349B" w:rsidP="00884712">
      <w:pPr>
        <w:shd w:val="clear" w:color="auto" w:fill="FFFFFF"/>
        <w:spacing w:after="0" w:line="234" w:lineRule="atLeast"/>
        <w:ind w:firstLine="720"/>
        <w:jc w:val="both"/>
        <w:rPr>
          <w:rFonts w:asciiTheme="majorHAnsi" w:eastAsia="Times New Roman" w:hAnsiTheme="majorHAnsi" w:cstheme="majorHAnsi"/>
          <w:color w:val="000000"/>
          <w:szCs w:val="28"/>
          <w:lang w:eastAsia="vi-VN"/>
        </w:rPr>
      </w:pPr>
      <w:bookmarkStart w:id="5" w:name="dieu_2"/>
      <w:r w:rsidRPr="00F1349B">
        <w:rPr>
          <w:rFonts w:asciiTheme="majorHAnsi" w:eastAsia="Times New Roman" w:hAnsiTheme="majorHAnsi" w:cstheme="majorHAnsi"/>
          <w:b/>
          <w:bCs/>
          <w:color w:val="000000"/>
          <w:szCs w:val="28"/>
          <w:lang w:val="nl-NL" w:eastAsia="vi-VN"/>
        </w:rPr>
        <w:t>Điều 2. Đối tượng áp dụng</w:t>
      </w:r>
      <w:bookmarkEnd w:id="5"/>
    </w:p>
    <w:p w:rsidR="00F1349B" w:rsidRPr="00F1349B" w:rsidRDefault="00F1349B" w:rsidP="00884712">
      <w:pPr>
        <w:shd w:val="clear" w:color="auto" w:fill="FFFFFF"/>
        <w:spacing w:before="120" w:after="120" w:line="234" w:lineRule="atLeast"/>
        <w:ind w:firstLine="720"/>
        <w:jc w:val="both"/>
        <w:rPr>
          <w:rFonts w:asciiTheme="majorHAnsi" w:eastAsia="Times New Roman" w:hAnsiTheme="majorHAnsi" w:cstheme="majorHAnsi"/>
          <w:color w:val="000000"/>
          <w:szCs w:val="28"/>
          <w:lang w:eastAsia="vi-VN"/>
        </w:rPr>
      </w:pPr>
      <w:r w:rsidRPr="00F1349B">
        <w:rPr>
          <w:rFonts w:asciiTheme="majorHAnsi" w:eastAsia="Times New Roman" w:hAnsiTheme="majorHAnsi" w:cstheme="majorHAnsi"/>
          <w:color w:val="000000"/>
          <w:szCs w:val="28"/>
          <w:lang w:eastAsia="vi-VN"/>
        </w:rPr>
        <w:t>1. Các tổ chức, cá nhân vận động, tiếp nhận, phân phối nguồn đóng góp tự nguyện:</w:t>
      </w:r>
    </w:p>
    <w:p w:rsidR="00F1349B" w:rsidRPr="00F1349B" w:rsidRDefault="00F1349B" w:rsidP="00884712">
      <w:pPr>
        <w:shd w:val="clear" w:color="auto" w:fill="FFFFFF"/>
        <w:spacing w:before="120" w:after="120" w:line="234" w:lineRule="atLeast"/>
        <w:ind w:firstLine="720"/>
        <w:jc w:val="both"/>
        <w:rPr>
          <w:rFonts w:asciiTheme="majorHAnsi" w:eastAsia="Times New Roman" w:hAnsiTheme="majorHAnsi" w:cstheme="majorHAnsi"/>
          <w:color w:val="000000"/>
          <w:szCs w:val="28"/>
          <w:lang w:eastAsia="vi-VN"/>
        </w:rPr>
      </w:pPr>
      <w:r w:rsidRPr="00F1349B">
        <w:rPr>
          <w:rFonts w:asciiTheme="majorHAnsi" w:eastAsia="Times New Roman" w:hAnsiTheme="majorHAnsi" w:cstheme="majorHAnsi"/>
          <w:color w:val="000000"/>
          <w:szCs w:val="28"/>
          <w:lang w:eastAsia="vi-VN"/>
        </w:rPr>
        <w:t>a) Ủy ban Mặt trận Tổ quốc Việt Nam kêu gọi, vận động; Ban Vận động, tiếp nhận, phân phối nguồn đóng góp tự nguyện (là tổ chức do Ban Thường trực Ủy ban Mặt trận Tổ quốc Việt Nam cùng cấp thành lập - sau đây gọi là Ban Vận động) tiếp nhận, phân phối nguồn đóng góp tự nguyện khắc phục khó khăn do thiên tai, dịch bệnh, sự cố;</w:t>
      </w:r>
    </w:p>
    <w:p w:rsidR="00F1349B" w:rsidRPr="00F1349B" w:rsidRDefault="00F1349B" w:rsidP="00884712">
      <w:pPr>
        <w:shd w:val="clear" w:color="auto" w:fill="FFFFFF"/>
        <w:spacing w:before="120" w:after="120" w:line="234" w:lineRule="atLeast"/>
        <w:ind w:firstLine="720"/>
        <w:jc w:val="both"/>
        <w:rPr>
          <w:rFonts w:asciiTheme="majorHAnsi" w:eastAsia="Times New Roman" w:hAnsiTheme="majorHAnsi" w:cstheme="majorHAnsi"/>
          <w:color w:val="000000"/>
          <w:szCs w:val="28"/>
          <w:lang w:eastAsia="vi-VN"/>
        </w:rPr>
      </w:pPr>
      <w:r w:rsidRPr="00F1349B">
        <w:rPr>
          <w:rFonts w:asciiTheme="majorHAnsi" w:eastAsia="Times New Roman" w:hAnsiTheme="majorHAnsi" w:cstheme="majorHAnsi"/>
          <w:color w:val="000000"/>
          <w:szCs w:val="28"/>
          <w:lang w:eastAsia="vi-VN"/>
        </w:rPr>
        <w:t>b) Hội Chữ thập đỏ Việt Nam vận động, tiếp nhận, phân phối nguồn đóng góp tự nguyện khắc phục khó khăn do thiên tai, dịch bệnh, sự cố;</w:t>
      </w:r>
    </w:p>
    <w:p w:rsidR="00F1349B" w:rsidRPr="00F1349B" w:rsidRDefault="00F1349B" w:rsidP="00884712">
      <w:pPr>
        <w:shd w:val="clear" w:color="auto" w:fill="FFFFFF"/>
        <w:spacing w:before="120" w:after="120" w:line="234" w:lineRule="atLeast"/>
        <w:ind w:firstLine="720"/>
        <w:jc w:val="both"/>
        <w:rPr>
          <w:rFonts w:asciiTheme="majorHAnsi" w:eastAsia="Times New Roman" w:hAnsiTheme="majorHAnsi" w:cstheme="majorHAnsi"/>
          <w:color w:val="000000"/>
          <w:szCs w:val="28"/>
          <w:lang w:eastAsia="vi-VN"/>
        </w:rPr>
      </w:pPr>
      <w:r w:rsidRPr="00F1349B">
        <w:rPr>
          <w:rFonts w:asciiTheme="majorHAnsi" w:eastAsia="Times New Roman" w:hAnsiTheme="majorHAnsi" w:cstheme="majorHAnsi"/>
          <w:color w:val="000000"/>
          <w:szCs w:val="28"/>
          <w:lang w:eastAsia="vi-VN"/>
        </w:rPr>
        <w:t>c) Các bộ, cơ quan ngang bộ, cơ quan thuộc Chính phủ, Ủy ban nhân dân cấp tỉnh, Ủy ban nhân dân cấp huyện vận động, tiếp nhận, phân phối nguồn đóng góp tự nguyện khắc phục khó khăn do thiên tai, dịch bệnh, sự cố. Ủy ban nhân dân cấp xã tiếp nhận, phân phối nguồn đóng góp tự nguyện khi được Ủy ban nhân dân cấp huyện ủy quyền theo quy định của pháp luật;</w:t>
      </w:r>
    </w:p>
    <w:p w:rsidR="00F1349B" w:rsidRPr="00F1349B" w:rsidRDefault="00F1349B" w:rsidP="00884712">
      <w:pPr>
        <w:shd w:val="clear" w:color="auto" w:fill="FFFFFF"/>
        <w:spacing w:before="120" w:after="120" w:line="234" w:lineRule="atLeast"/>
        <w:ind w:firstLine="720"/>
        <w:jc w:val="both"/>
        <w:rPr>
          <w:rFonts w:asciiTheme="majorHAnsi" w:eastAsia="Times New Roman" w:hAnsiTheme="majorHAnsi" w:cstheme="majorHAnsi"/>
          <w:color w:val="000000"/>
          <w:szCs w:val="28"/>
          <w:lang w:eastAsia="vi-VN"/>
        </w:rPr>
      </w:pPr>
      <w:r w:rsidRPr="00F1349B">
        <w:rPr>
          <w:rFonts w:asciiTheme="majorHAnsi" w:eastAsia="Times New Roman" w:hAnsiTheme="majorHAnsi" w:cstheme="majorHAnsi"/>
          <w:color w:val="000000"/>
          <w:szCs w:val="28"/>
          <w:lang w:eastAsia="vi-VN"/>
        </w:rPr>
        <w:t>d) Ban chỉ đạo quốc gia về phòng, chống thiên tai vận động, tiếp nhận đóng góp tự nguyện từ quốc tế trong các tình huống khẩn cấp về thiên tai;</w:t>
      </w:r>
    </w:p>
    <w:p w:rsidR="00F1349B" w:rsidRPr="00F1349B" w:rsidRDefault="00F1349B" w:rsidP="00884712">
      <w:pPr>
        <w:shd w:val="clear" w:color="auto" w:fill="FFFFFF"/>
        <w:spacing w:before="120" w:after="120" w:line="234" w:lineRule="atLeast"/>
        <w:ind w:firstLine="720"/>
        <w:jc w:val="both"/>
        <w:rPr>
          <w:rFonts w:asciiTheme="majorHAnsi" w:eastAsia="Times New Roman" w:hAnsiTheme="majorHAnsi" w:cstheme="majorHAnsi"/>
          <w:color w:val="000000"/>
          <w:szCs w:val="28"/>
          <w:lang w:eastAsia="vi-VN"/>
        </w:rPr>
      </w:pPr>
      <w:r w:rsidRPr="00F1349B">
        <w:rPr>
          <w:rFonts w:asciiTheme="majorHAnsi" w:eastAsia="Times New Roman" w:hAnsiTheme="majorHAnsi" w:cstheme="majorHAnsi"/>
          <w:color w:val="000000"/>
          <w:szCs w:val="28"/>
          <w:lang w:eastAsia="vi-VN"/>
        </w:rPr>
        <w:t>đ) Các cơ quan thông tin đại chúng, cơ sở y tế vận động, tiếp nhận và hỗ trợ bệnh nhân mắc bệnh hiểm nghèo;</w:t>
      </w:r>
    </w:p>
    <w:p w:rsidR="00F1349B" w:rsidRPr="00F1349B" w:rsidRDefault="00F1349B" w:rsidP="00884712">
      <w:pPr>
        <w:shd w:val="clear" w:color="auto" w:fill="FFFFFF"/>
        <w:spacing w:after="0" w:line="234" w:lineRule="atLeast"/>
        <w:ind w:firstLine="720"/>
        <w:jc w:val="both"/>
        <w:rPr>
          <w:rFonts w:asciiTheme="majorHAnsi" w:eastAsia="Times New Roman" w:hAnsiTheme="majorHAnsi" w:cstheme="majorHAnsi"/>
          <w:color w:val="000000"/>
          <w:szCs w:val="28"/>
          <w:lang w:eastAsia="vi-VN"/>
        </w:rPr>
      </w:pPr>
      <w:r w:rsidRPr="00F1349B">
        <w:rPr>
          <w:rFonts w:asciiTheme="majorHAnsi" w:eastAsia="Times New Roman" w:hAnsiTheme="majorHAnsi" w:cstheme="majorHAnsi"/>
          <w:color w:val="000000"/>
          <w:szCs w:val="28"/>
          <w:lang w:eastAsia="vi-VN"/>
        </w:rPr>
        <w:t>e) Các quỹ từ thiện quy định tại Nghị định số </w:t>
      </w:r>
      <w:hyperlink r:id="rId5" w:tgtFrame="_blank" w:tooltip="Nghị định 93/2019/NĐ-CP" w:history="1">
        <w:r w:rsidRPr="00F1349B">
          <w:rPr>
            <w:rFonts w:asciiTheme="majorHAnsi" w:eastAsia="Times New Roman" w:hAnsiTheme="majorHAnsi" w:cstheme="majorHAnsi"/>
            <w:color w:val="0E70C3"/>
            <w:szCs w:val="28"/>
            <w:lang w:eastAsia="vi-VN"/>
          </w:rPr>
          <w:t>93/2019/NĐ-CP</w:t>
        </w:r>
      </w:hyperlink>
      <w:r w:rsidRPr="00F1349B">
        <w:rPr>
          <w:rFonts w:asciiTheme="majorHAnsi" w:eastAsia="Times New Roman" w:hAnsiTheme="majorHAnsi" w:cstheme="majorHAnsi"/>
          <w:color w:val="000000"/>
          <w:szCs w:val="28"/>
          <w:lang w:eastAsia="vi-VN"/>
        </w:rPr>
        <w:t> ngày 25 tháng 11 năm 2019 của Chính phủ về tổ chức, hoạt động của quỹ xã hội, quỹ từ thiện (sau đây gọi là quỹ từ thiện) vận động, tiếp nhận, phân phối nguồn đóng góp tự nguyện khắc phục khó khăn do thiên tai, dịch bệnh, sự cố, hỗ trợ bệnh nhân mắc bệnh hiểm nghèo;</w:t>
      </w:r>
    </w:p>
    <w:p w:rsidR="00F1349B" w:rsidRPr="00F1349B" w:rsidRDefault="00F1349B" w:rsidP="00884712">
      <w:pPr>
        <w:shd w:val="clear" w:color="auto" w:fill="FFFFFF"/>
        <w:spacing w:before="120" w:after="120" w:line="234" w:lineRule="atLeast"/>
        <w:ind w:firstLine="720"/>
        <w:jc w:val="both"/>
        <w:rPr>
          <w:rFonts w:asciiTheme="majorHAnsi" w:eastAsia="Times New Roman" w:hAnsiTheme="majorHAnsi" w:cstheme="majorHAnsi"/>
          <w:color w:val="000000"/>
          <w:szCs w:val="28"/>
          <w:lang w:eastAsia="vi-VN"/>
        </w:rPr>
      </w:pPr>
      <w:r w:rsidRPr="00F1349B">
        <w:rPr>
          <w:rFonts w:asciiTheme="majorHAnsi" w:eastAsia="Times New Roman" w:hAnsiTheme="majorHAnsi" w:cstheme="majorHAnsi"/>
          <w:color w:val="000000"/>
          <w:szCs w:val="28"/>
          <w:lang w:eastAsia="vi-VN"/>
        </w:rPr>
        <w:t>g) Các doanh nghiệp, hợp tác xã và tổ chức khác có tư cách pháp nhân tham gia vận động, tiếp nhận, phân phối nguồn đóng góp tự nguyện khắc phục khó khăn do thiên tai, dịch bệnh, sự cố; hỗ trợ bệnh nhân mắc bệnh hiểm nghèo;</w:t>
      </w:r>
    </w:p>
    <w:p w:rsidR="00F1349B" w:rsidRPr="00F1349B" w:rsidRDefault="00F1349B" w:rsidP="00884712">
      <w:pPr>
        <w:shd w:val="clear" w:color="auto" w:fill="FFFFFF"/>
        <w:spacing w:before="120" w:after="120" w:line="234" w:lineRule="atLeast"/>
        <w:ind w:firstLine="720"/>
        <w:jc w:val="both"/>
        <w:rPr>
          <w:rFonts w:asciiTheme="majorHAnsi" w:eastAsia="Times New Roman" w:hAnsiTheme="majorHAnsi" w:cstheme="majorHAnsi"/>
          <w:color w:val="000000"/>
          <w:szCs w:val="28"/>
          <w:lang w:eastAsia="vi-VN"/>
        </w:rPr>
      </w:pPr>
      <w:r w:rsidRPr="00F1349B">
        <w:rPr>
          <w:rFonts w:asciiTheme="majorHAnsi" w:eastAsia="Times New Roman" w:hAnsiTheme="majorHAnsi" w:cstheme="majorHAnsi"/>
          <w:color w:val="000000"/>
          <w:szCs w:val="28"/>
          <w:lang w:eastAsia="vi-VN"/>
        </w:rPr>
        <w:t>h) Cá nhân có đủ năng lực hành vi dân sự tham gia vận động, tiếp nhận, phân phối nguồn đóng góp tự nguyện khắc phục khó khăn do thiên tai, dịch bệnh, sự cố; hỗ trợ bệnh nhân mắc bệnh hiểm nghèo.</w:t>
      </w:r>
    </w:p>
    <w:p w:rsidR="00F1349B" w:rsidRPr="00F1349B" w:rsidRDefault="00F1349B" w:rsidP="00884712">
      <w:pPr>
        <w:shd w:val="clear" w:color="auto" w:fill="FFFFFF"/>
        <w:spacing w:before="120" w:after="120" w:line="234" w:lineRule="atLeast"/>
        <w:ind w:firstLine="720"/>
        <w:jc w:val="both"/>
        <w:rPr>
          <w:rFonts w:asciiTheme="majorHAnsi" w:eastAsia="Times New Roman" w:hAnsiTheme="majorHAnsi" w:cstheme="majorHAnsi"/>
          <w:color w:val="000000"/>
          <w:szCs w:val="28"/>
          <w:lang w:eastAsia="vi-VN"/>
        </w:rPr>
      </w:pPr>
      <w:r w:rsidRPr="00F1349B">
        <w:rPr>
          <w:rFonts w:asciiTheme="majorHAnsi" w:eastAsia="Times New Roman" w:hAnsiTheme="majorHAnsi" w:cstheme="majorHAnsi"/>
          <w:color w:val="000000"/>
          <w:szCs w:val="28"/>
          <w:lang w:eastAsia="vi-VN"/>
        </w:rPr>
        <w:t>2. Các tổ chức, cá nhân đóng góp tự nguyện để hỗ trợ khắc phục khó khăn do thiên tai, dịch bệnh, sự cố; hỗ trợ bệnh nhân mắc bệnh hiểm nghèo.</w:t>
      </w:r>
    </w:p>
    <w:p w:rsidR="00F1349B" w:rsidRPr="00F1349B" w:rsidRDefault="00F1349B" w:rsidP="00884712">
      <w:pPr>
        <w:shd w:val="clear" w:color="auto" w:fill="FFFFFF"/>
        <w:spacing w:before="120" w:after="120" w:line="234" w:lineRule="atLeast"/>
        <w:ind w:firstLine="720"/>
        <w:jc w:val="both"/>
        <w:rPr>
          <w:rFonts w:asciiTheme="majorHAnsi" w:eastAsia="Times New Roman" w:hAnsiTheme="majorHAnsi" w:cstheme="majorHAnsi"/>
          <w:color w:val="000000"/>
          <w:szCs w:val="28"/>
          <w:lang w:eastAsia="vi-VN"/>
        </w:rPr>
      </w:pPr>
      <w:r w:rsidRPr="00F1349B">
        <w:rPr>
          <w:rFonts w:asciiTheme="majorHAnsi" w:eastAsia="Times New Roman" w:hAnsiTheme="majorHAnsi" w:cstheme="majorHAnsi"/>
          <w:color w:val="000000"/>
          <w:szCs w:val="28"/>
          <w:lang w:eastAsia="vi-VN"/>
        </w:rPr>
        <w:t>3. Các tổ chức, cá nhân gặp khó khăn do thiên tai, dịch bệnh, sự cố; bệnh nhân mắc bệnh hiểm nghèo sử dụng nguồn đóng góp tự nguyện.</w:t>
      </w:r>
    </w:p>
    <w:p w:rsidR="00F1349B" w:rsidRPr="00F1349B" w:rsidRDefault="00F1349B" w:rsidP="00884712">
      <w:pPr>
        <w:shd w:val="clear" w:color="auto" w:fill="FFFFFF"/>
        <w:spacing w:before="120" w:after="120" w:line="234" w:lineRule="atLeast"/>
        <w:ind w:firstLine="720"/>
        <w:jc w:val="both"/>
        <w:rPr>
          <w:rFonts w:asciiTheme="majorHAnsi" w:eastAsia="Times New Roman" w:hAnsiTheme="majorHAnsi" w:cstheme="majorHAnsi"/>
          <w:color w:val="000000"/>
          <w:szCs w:val="28"/>
          <w:lang w:eastAsia="vi-VN"/>
        </w:rPr>
      </w:pPr>
      <w:r w:rsidRPr="00F1349B">
        <w:rPr>
          <w:rFonts w:asciiTheme="majorHAnsi" w:eastAsia="Times New Roman" w:hAnsiTheme="majorHAnsi" w:cstheme="majorHAnsi"/>
          <w:color w:val="000000"/>
          <w:szCs w:val="28"/>
          <w:lang w:eastAsia="vi-VN"/>
        </w:rPr>
        <w:lastRenderedPageBreak/>
        <w:t>4. Các tổ chức, cá nhân liên quan đến vận động, tiếp nhận, phân phối và sử dụng nguồn đóng góp tự nguyện.</w:t>
      </w:r>
    </w:p>
    <w:p w:rsidR="00F1349B" w:rsidRPr="00F1349B" w:rsidRDefault="00F1349B" w:rsidP="00884712">
      <w:pPr>
        <w:shd w:val="clear" w:color="auto" w:fill="FFFFFF"/>
        <w:spacing w:after="0" w:line="234" w:lineRule="atLeast"/>
        <w:ind w:firstLine="720"/>
        <w:jc w:val="both"/>
        <w:rPr>
          <w:rFonts w:asciiTheme="majorHAnsi" w:eastAsia="Times New Roman" w:hAnsiTheme="majorHAnsi" w:cstheme="majorHAnsi"/>
          <w:color w:val="000000"/>
          <w:szCs w:val="28"/>
          <w:lang w:eastAsia="vi-VN"/>
        </w:rPr>
      </w:pPr>
      <w:bookmarkStart w:id="6" w:name="dieu_3"/>
      <w:r w:rsidRPr="00F1349B">
        <w:rPr>
          <w:rFonts w:asciiTheme="majorHAnsi" w:eastAsia="Times New Roman" w:hAnsiTheme="majorHAnsi" w:cstheme="majorHAnsi"/>
          <w:b/>
          <w:bCs/>
          <w:color w:val="000000"/>
          <w:szCs w:val="28"/>
          <w:lang w:eastAsia="vi-VN"/>
        </w:rPr>
        <w:t>Điều 3. Giải thích từ ngữ</w:t>
      </w:r>
      <w:bookmarkEnd w:id="6"/>
    </w:p>
    <w:p w:rsidR="00F1349B" w:rsidRPr="00F1349B" w:rsidRDefault="00F1349B" w:rsidP="00884712">
      <w:pPr>
        <w:shd w:val="clear" w:color="auto" w:fill="FFFFFF"/>
        <w:spacing w:after="0" w:line="234" w:lineRule="atLeast"/>
        <w:ind w:firstLine="720"/>
        <w:jc w:val="both"/>
        <w:rPr>
          <w:rFonts w:asciiTheme="majorHAnsi" w:eastAsia="Times New Roman" w:hAnsiTheme="majorHAnsi" w:cstheme="majorHAnsi"/>
          <w:color w:val="000000"/>
          <w:szCs w:val="28"/>
          <w:lang w:eastAsia="vi-VN"/>
        </w:rPr>
      </w:pPr>
      <w:r w:rsidRPr="00F1349B">
        <w:rPr>
          <w:rFonts w:asciiTheme="majorHAnsi" w:eastAsia="Times New Roman" w:hAnsiTheme="majorHAnsi" w:cstheme="majorHAnsi"/>
          <w:color w:val="000000"/>
          <w:szCs w:val="28"/>
          <w:lang w:eastAsia="vi-VN"/>
        </w:rPr>
        <w:t>1. Dịch bệnh bao gồm: Các bệnh truyền nhiễm ở người quy định tại </w:t>
      </w:r>
      <w:bookmarkStart w:id="7" w:name="dc_1"/>
      <w:r w:rsidRPr="00F1349B">
        <w:rPr>
          <w:rFonts w:asciiTheme="majorHAnsi" w:eastAsia="Times New Roman" w:hAnsiTheme="majorHAnsi" w:cstheme="majorHAnsi"/>
          <w:color w:val="000000"/>
          <w:szCs w:val="28"/>
          <w:lang w:eastAsia="vi-VN"/>
        </w:rPr>
        <w:t>Điều 3 Luật phòng, chống bệnh truyền nhiễm năm 2007</w:t>
      </w:r>
      <w:bookmarkEnd w:id="7"/>
      <w:r w:rsidRPr="00F1349B">
        <w:rPr>
          <w:rFonts w:asciiTheme="majorHAnsi" w:eastAsia="Times New Roman" w:hAnsiTheme="majorHAnsi" w:cstheme="majorHAnsi"/>
          <w:color w:val="000000"/>
          <w:szCs w:val="28"/>
          <w:lang w:eastAsia="vi-VN"/>
        </w:rPr>
        <w:t>; dịch bệnh động vật quy định tại </w:t>
      </w:r>
      <w:bookmarkStart w:id="8" w:name="dc_2"/>
      <w:r w:rsidRPr="00F1349B">
        <w:rPr>
          <w:rFonts w:asciiTheme="majorHAnsi" w:eastAsia="Times New Roman" w:hAnsiTheme="majorHAnsi" w:cstheme="majorHAnsi"/>
          <w:color w:val="000000"/>
          <w:szCs w:val="28"/>
          <w:lang w:eastAsia="vi-VN"/>
        </w:rPr>
        <w:t>khoản 8 Điều 3 Luật thú y năm 2015</w:t>
      </w:r>
      <w:bookmarkEnd w:id="8"/>
      <w:r w:rsidRPr="00F1349B">
        <w:rPr>
          <w:rFonts w:asciiTheme="majorHAnsi" w:eastAsia="Times New Roman" w:hAnsiTheme="majorHAnsi" w:cstheme="majorHAnsi"/>
          <w:color w:val="000000"/>
          <w:szCs w:val="28"/>
          <w:lang w:eastAsia="vi-VN"/>
        </w:rPr>
        <w:t> và dịch hại thực vật được công bố dịch theo quy định tại </w:t>
      </w:r>
      <w:bookmarkStart w:id="9" w:name="dc_3"/>
      <w:r w:rsidRPr="00F1349B">
        <w:rPr>
          <w:rFonts w:asciiTheme="majorHAnsi" w:eastAsia="Times New Roman" w:hAnsiTheme="majorHAnsi" w:cstheme="majorHAnsi"/>
          <w:color w:val="000000"/>
          <w:szCs w:val="28"/>
          <w:lang w:eastAsia="vi-VN"/>
        </w:rPr>
        <w:t>khoản 1 Điều 17 Luật bảo vệ và kiểm dịch thực vật năm 2013</w:t>
      </w:r>
      <w:bookmarkEnd w:id="9"/>
      <w:r w:rsidRPr="00F1349B">
        <w:rPr>
          <w:rFonts w:asciiTheme="majorHAnsi" w:eastAsia="Times New Roman" w:hAnsiTheme="majorHAnsi" w:cstheme="majorHAnsi"/>
          <w:color w:val="000000"/>
          <w:szCs w:val="28"/>
          <w:lang w:eastAsia="vi-VN"/>
        </w:rPr>
        <w:t>.</w:t>
      </w:r>
    </w:p>
    <w:p w:rsidR="00F1349B" w:rsidRPr="00F1349B" w:rsidRDefault="00F1349B" w:rsidP="00884712">
      <w:pPr>
        <w:shd w:val="clear" w:color="auto" w:fill="FFFFFF"/>
        <w:spacing w:after="0" w:line="234" w:lineRule="atLeast"/>
        <w:ind w:firstLine="720"/>
        <w:jc w:val="both"/>
        <w:rPr>
          <w:rFonts w:asciiTheme="majorHAnsi" w:eastAsia="Times New Roman" w:hAnsiTheme="majorHAnsi" w:cstheme="majorHAnsi"/>
          <w:color w:val="000000"/>
          <w:szCs w:val="28"/>
          <w:lang w:eastAsia="vi-VN"/>
        </w:rPr>
      </w:pPr>
      <w:r w:rsidRPr="00F1349B">
        <w:rPr>
          <w:rFonts w:asciiTheme="majorHAnsi" w:eastAsia="Times New Roman" w:hAnsiTheme="majorHAnsi" w:cstheme="majorHAnsi"/>
          <w:color w:val="000000"/>
          <w:szCs w:val="28"/>
          <w:lang w:eastAsia="vi-VN"/>
        </w:rPr>
        <w:t>2. Sự cố là các tình huống do thiên tai hoặc con người gây ra được quy định tại </w:t>
      </w:r>
      <w:bookmarkStart w:id="10" w:name="dc_4"/>
      <w:r w:rsidRPr="00F1349B">
        <w:rPr>
          <w:rFonts w:asciiTheme="majorHAnsi" w:eastAsia="Times New Roman" w:hAnsiTheme="majorHAnsi" w:cstheme="majorHAnsi"/>
          <w:color w:val="000000"/>
          <w:szCs w:val="28"/>
          <w:lang w:eastAsia="vi-VN"/>
        </w:rPr>
        <w:t>khoản 1 Điều 3 Nghị định số 30/2017/NĐ-CP</w:t>
      </w:r>
      <w:bookmarkEnd w:id="10"/>
      <w:r w:rsidRPr="00F1349B">
        <w:rPr>
          <w:rFonts w:asciiTheme="majorHAnsi" w:eastAsia="Times New Roman" w:hAnsiTheme="majorHAnsi" w:cstheme="majorHAnsi"/>
          <w:color w:val="000000"/>
          <w:szCs w:val="28"/>
          <w:lang w:eastAsia="vi-VN"/>
        </w:rPr>
        <w:t> ngày 21 tháng 3 năm 2017 của Chính phủ về quy định tổ chức, hoạt động ứng phó sự cố, thiên tai và tìm kiếm cứu nạn.</w:t>
      </w:r>
    </w:p>
    <w:p w:rsidR="00F1349B" w:rsidRPr="00F1349B" w:rsidRDefault="00F1349B" w:rsidP="00884712">
      <w:pPr>
        <w:shd w:val="clear" w:color="auto" w:fill="FFFFFF"/>
        <w:spacing w:before="120" w:after="120" w:line="234" w:lineRule="atLeast"/>
        <w:ind w:firstLine="720"/>
        <w:jc w:val="both"/>
        <w:rPr>
          <w:rFonts w:asciiTheme="majorHAnsi" w:eastAsia="Times New Roman" w:hAnsiTheme="majorHAnsi" w:cstheme="majorHAnsi"/>
          <w:color w:val="000000"/>
          <w:szCs w:val="28"/>
          <w:lang w:eastAsia="vi-VN"/>
        </w:rPr>
      </w:pPr>
      <w:r w:rsidRPr="00F1349B">
        <w:rPr>
          <w:rFonts w:asciiTheme="majorHAnsi" w:eastAsia="Times New Roman" w:hAnsiTheme="majorHAnsi" w:cstheme="majorHAnsi"/>
          <w:color w:val="000000"/>
          <w:szCs w:val="28"/>
          <w:lang w:eastAsia="vi-VN"/>
        </w:rPr>
        <w:t>3. Bệnh nhân mắc bệnh hiểm nghèo là bệnh nhân bị mắc bệnh thuộc danh mục bệnh hiểm nghèo do Bộ Y tế quy định.</w:t>
      </w:r>
    </w:p>
    <w:p w:rsidR="00F1349B" w:rsidRPr="00F1349B" w:rsidRDefault="00F1349B" w:rsidP="00884712">
      <w:pPr>
        <w:shd w:val="clear" w:color="auto" w:fill="FFFFFF"/>
        <w:spacing w:after="0" w:line="234" w:lineRule="atLeast"/>
        <w:ind w:firstLine="720"/>
        <w:jc w:val="both"/>
        <w:rPr>
          <w:rFonts w:asciiTheme="majorHAnsi" w:eastAsia="Times New Roman" w:hAnsiTheme="majorHAnsi" w:cstheme="majorHAnsi"/>
          <w:color w:val="000000"/>
          <w:szCs w:val="28"/>
          <w:lang w:eastAsia="vi-VN"/>
        </w:rPr>
      </w:pPr>
      <w:bookmarkStart w:id="11" w:name="dieu_4"/>
      <w:r w:rsidRPr="00F1349B">
        <w:rPr>
          <w:rFonts w:asciiTheme="majorHAnsi" w:eastAsia="Times New Roman" w:hAnsiTheme="majorHAnsi" w:cstheme="majorHAnsi"/>
          <w:b/>
          <w:bCs/>
          <w:color w:val="000000"/>
          <w:szCs w:val="28"/>
          <w:lang w:val="nl-NL" w:eastAsia="vi-VN"/>
        </w:rPr>
        <w:t>Điều 4. Nguyên tắc tổ chức vận động, tiếp nhận, phân phối và sử dụng nguồn đóng góp tự nguyện</w:t>
      </w:r>
      <w:bookmarkEnd w:id="11"/>
    </w:p>
    <w:p w:rsidR="00F1349B" w:rsidRPr="00F1349B" w:rsidRDefault="00F1349B" w:rsidP="00884712">
      <w:pPr>
        <w:shd w:val="clear" w:color="auto" w:fill="FFFFFF"/>
        <w:spacing w:before="120" w:after="120" w:line="234" w:lineRule="atLeast"/>
        <w:ind w:firstLine="720"/>
        <w:jc w:val="both"/>
        <w:rPr>
          <w:rFonts w:asciiTheme="majorHAnsi" w:eastAsia="Times New Roman" w:hAnsiTheme="majorHAnsi" w:cstheme="majorHAnsi"/>
          <w:color w:val="000000"/>
          <w:szCs w:val="28"/>
          <w:lang w:eastAsia="vi-VN"/>
        </w:rPr>
      </w:pPr>
      <w:r w:rsidRPr="00F1349B">
        <w:rPr>
          <w:rFonts w:asciiTheme="majorHAnsi" w:eastAsia="Times New Roman" w:hAnsiTheme="majorHAnsi" w:cstheme="majorHAnsi"/>
          <w:color w:val="000000"/>
          <w:szCs w:val="28"/>
          <w:lang w:val="nl-NL" w:eastAsia="vi-VN"/>
        </w:rPr>
        <w:t>1. Nhà nước khuyến khích, tôn vinh và tạo điều kiện thuận lợi để các tổ chức, cá nhân tham gia đóng góp tự nguyện và tổ chức vận động đóng góp tự nguyện; phát huy tinh thần đoàn kết, tương thân, tương ái, nhanh chóng hỗ trợ người dân chịu thiệt hại bởi thiên tai, dịch bệnh, sự cố hoặc người dân mắc bệnh hiểm nghèo nhằm sớm ổn định cuộc sống, sinh hoạt, khôi phục và phát triển sản xuất, kinh doanh.</w:t>
      </w:r>
    </w:p>
    <w:p w:rsidR="00F1349B" w:rsidRPr="00F1349B" w:rsidRDefault="00F1349B" w:rsidP="00884712">
      <w:pPr>
        <w:shd w:val="clear" w:color="auto" w:fill="FFFFFF"/>
        <w:spacing w:before="120" w:after="120" w:line="234" w:lineRule="atLeast"/>
        <w:ind w:firstLine="720"/>
        <w:jc w:val="both"/>
        <w:rPr>
          <w:rFonts w:asciiTheme="majorHAnsi" w:eastAsia="Times New Roman" w:hAnsiTheme="majorHAnsi" w:cstheme="majorHAnsi"/>
          <w:color w:val="000000"/>
          <w:szCs w:val="28"/>
          <w:lang w:eastAsia="vi-VN"/>
        </w:rPr>
      </w:pPr>
      <w:r w:rsidRPr="00F1349B">
        <w:rPr>
          <w:rFonts w:asciiTheme="majorHAnsi" w:eastAsia="Times New Roman" w:hAnsiTheme="majorHAnsi" w:cstheme="majorHAnsi"/>
          <w:color w:val="000000"/>
          <w:szCs w:val="28"/>
          <w:lang w:val="nl-NL" w:eastAsia="vi-VN"/>
        </w:rPr>
        <w:t>2. Vận động đóng góp để hỗ trợ khắc phục khó khăn do thiên tai, dịch bệnh, sự cố được thực hiện khi thiên tai, dịch bệnh, sự cố gây ra thiệt hại về người, tài sản hoặc ảnh hưởng đến đời sống của Nhân dân</w:t>
      </w:r>
      <w:r w:rsidRPr="00F1349B">
        <w:rPr>
          <w:rFonts w:asciiTheme="majorHAnsi" w:eastAsia="Times New Roman" w:hAnsiTheme="majorHAnsi" w:cstheme="majorHAnsi"/>
          <w:color w:val="000000"/>
          <w:szCs w:val="28"/>
          <w:lang w:eastAsia="vi-VN"/>
        </w:rPr>
        <w:t>; </w:t>
      </w:r>
      <w:r w:rsidRPr="00F1349B">
        <w:rPr>
          <w:rFonts w:asciiTheme="majorHAnsi" w:eastAsia="Times New Roman" w:hAnsiTheme="majorHAnsi" w:cstheme="majorHAnsi"/>
          <w:color w:val="000000"/>
          <w:szCs w:val="28"/>
          <w:lang w:val="nl-NL" w:eastAsia="vi-VN"/>
        </w:rPr>
        <w:t>vận động đóng góp để hỗ trợ bệnh nhân mắc bệnh hiểm nghèo thực hiện theo từng trường hợp cụ thể.</w:t>
      </w:r>
    </w:p>
    <w:p w:rsidR="00F1349B" w:rsidRPr="00F1349B" w:rsidRDefault="00F1349B" w:rsidP="00884712">
      <w:pPr>
        <w:shd w:val="clear" w:color="auto" w:fill="FFFFFF"/>
        <w:spacing w:before="120" w:after="120" w:line="234" w:lineRule="atLeast"/>
        <w:ind w:firstLine="720"/>
        <w:jc w:val="both"/>
        <w:rPr>
          <w:rFonts w:asciiTheme="majorHAnsi" w:eastAsia="Times New Roman" w:hAnsiTheme="majorHAnsi" w:cstheme="majorHAnsi"/>
          <w:color w:val="000000"/>
          <w:szCs w:val="28"/>
          <w:lang w:eastAsia="vi-VN"/>
        </w:rPr>
      </w:pPr>
      <w:r w:rsidRPr="00F1349B">
        <w:rPr>
          <w:rFonts w:asciiTheme="majorHAnsi" w:eastAsia="Times New Roman" w:hAnsiTheme="majorHAnsi" w:cstheme="majorHAnsi"/>
          <w:color w:val="000000"/>
          <w:szCs w:val="28"/>
          <w:lang w:eastAsia="vi-VN"/>
        </w:rPr>
        <w:t>3</w:t>
      </w:r>
      <w:r w:rsidRPr="00F1349B">
        <w:rPr>
          <w:rFonts w:asciiTheme="majorHAnsi" w:eastAsia="Times New Roman" w:hAnsiTheme="majorHAnsi" w:cstheme="majorHAnsi"/>
          <w:color w:val="000000"/>
          <w:szCs w:val="28"/>
          <w:lang w:val="nl-NL" w:eastAsia="vi-VN"/>
        </w:rPr>
        <w:t>. Vận động đóng góp phải đảm bảo kịp thời và được thực hiện theo nguyên tắc tự nguyện; các tổ chức, cá nhân không được phép đặt ra mức tối thiểu để yêu cầu phải đóng góp; các khoản đóng góp tự nguyện phải từ thu nhập, tài sản hợp pháp của các tổ chức, cá nhân thực hiện đóng góp.</w:t>
      </w:r>
    </w:p>
    <w:p w:rsidR="00F1349B" w:rsidRPr="00F1349B" w:rsidRDefault="00F1349B" w:rsidP="00884712">
      <w:pPr>
        <w:shd w:val="clear" w:color="auto" w:fill="FFFFFF"/>
        <w:spacing w:before="120" w:after="120" w:line="234" w:lineRule="atLeast"/>
        <w:ind w:firstLine="720"/>
        <w:jc w:val="both"/>
        <w:rPr>
          <w:rFonts w:asciiTheme="majorHAnsi" w:eastAsia="Times New Roman" w:hAnsiTheme="majorHAnsi" w:cstheme="majorHAnsi"/>
          <w:color w:val="000000"/>
          <w:szCs w:val="28"/>
          <w:lang w:eastAsia="vi-VN"/>
        </w:rPr>
      </w:pPr>
      <w:r w:rsidRPr="00F1349B">
        <w:rPr>
          <w:rFonts w:asciiTheme="majorHAnsi" w:eastAsia="Times New Roman" w:hAnsiTheme="majorHAnsi" w:cstheme="majorHAnsi"/>
          <w:color w:val="000000"/>
          <w:szCs w:val="28"/>
          <w:lang w:eastAsia="vi-VN"/>
        </w:rPr>
        <w:t>4</w:t>
      </w:r>
      <w:r w:rsidRPr="00F1349B">
        <w:rPr>
          <w:rFonts w:asciiTheme="majorHAnsi" w:eastAsia="Times New Roman" w:hAnsiTheme="majorHAnsi" w:cstheme="majorHAnsi"/>
          <w:color w:val="000000"/>
          <w:szCs w:val="28"/>
          <w:lang w:val="nl-NL" w:eastAsia="vi-VN"/>
        </w:rPr>
        <w:t>. </w:t>
      </w:r>
      <w:r w:rsidRPr="00F1349B">
        <w:rPr>
          <w:rFonts w:asciiTheme="majorHAnsi" w:eastAsia="Times New Roman" w:hAnsiTheme="majorHAnsi" w:cstheme="majorHAnsi"/>
          <w:color w:val="000000"/>
          <w:szCs w:val="28"/>
          <w:lang w:eastAsia="vi-VN"/>
        </w:rPr>
        <w:t>T</w:t>
      </w:r>
      <w:r w:rsidRPr="00F1349B">
        <w:rPr>
          <w:rFonts w:asciiTheme="majorHAnsi" w:eastAsia="Times New Roman" w:hAnsiTheme="majorHAnsi" w:cstheme="majorHAnsi"/>
          <w:color w:val="000000"/>
          <w:szCs w:val="28"/>
          <w:lang w:val="nl-NL" w:eastAsia="vi-VN"/>
        </w:rPr>
        <w:t>iếp nhận, phân phối và sử dụng tiền, hiện vật đóng góp để khắc phục khó khăn </w:t>
      </w:r>
      <w:r w:rsidRPr="00F1349B">
        <w:rPr>
          <w:rFonts w:asciiTheme="majorHAnsi" w:eastAsia="Times New Roman" w:hAnsiTheme="majorHAnsi" w:cstheme="majorHAnsi"/>
          <w:color w:val="000000"/>
          <w:szCs w:val="28"/>
          <w:lang w:eastAsia="vi-VN"/>
        </w:rPr>
        <w:t>do </w:t>
      </w:r>
      <w:r w:rsidRPr="00F1349B">
        <w:rPr>
          <w:rFonts w:asciiTheme="majorHAnsi" w:eastAsia="Times New Roman" w:hAnsiTheme="majorHAnsi" w:cstheme="majorHAnsi"/>
          <w:color w:val="000000"/>
          <w:szCs w:val="28"/>
          <w:lang w:val="nl-NL" w:eastAsia="vi-VN"/>
        </w:rPr>
        <w:t>thiên tai, dịch bệnh, sự cố</w:t>
      </w:r>
      <w:r w:rsidRPr="00F1349B">
        <w:rPr>
          <w:rFonts w:asciiTheme="majorHAnsi" w:eastAsia="Times New Roman" w:hAnsiTheme="majorHAnsi" w:cstheme="majorHAnsi"/>
          <w:color w:val="000000"/>
          <w:szCs w:val="28"/>
          <w:lang w:eastAsia="vi-VN"/>
        </w:rPr>
        <w:t> và </w:t>
      </w:r>
      <w:r w:rsidRPr="00F1349B">
        <w:rPr>
          <w:rFonts w:asciiTheme="majorHAnsi" w:eastAsia="Times New Roman" w:hAnsiTheme="majorHAnsi" w:cstheme="majorHAnsi"/>
          <w:color w:val="000000"/>
          <w:szCs w:val="28"/>
          <w:lang w:val="nl-NL" w:eastAsia="vi-VN"/>
        </w:rPr>
        <w:t>hỗ trợ bệnh nhân mắc bệnh hiểm nghèo </w:t>
      </w:r>
      <w:r w:rsidRPr="00F1349B">
        <w:rPr>
          <w:rFonts w:asciiTheme="majorHAnsi" w:eastAsia="Times New Roman" w:hAnsiTheme="majorHAnsi" w:cstheme="majorHAnsi"/>
          <w:color w:val="000000"/>
          <w:szCs w:val="28"/>
          <w:lang w:eastAsia="vi-VN"/>
        </w:rPr>
        <w:t>đảm bảo </w:t>
      </w:r>
      <w:r w:rsidRPr="00F1349B">
        <w:rPr>
          <w:rFonts w:asciiTheme="majorHAnsi" w:eastAsia="Times New Roman" w:hAnsiTheme="majorHAnsi" w:cstheme="majorHAnsi"/>
          <w:color w:val="000000"/>
          <w:szCs w:val="28"/>
          <w:lang w:val="nl-NL" w:eastAsia="vi-VN"/>
        </w:rPr>
        <w:t>kịp thời, hiệu quả, công bằng, công khai, đúng mục đích, đối tượng; có sự phối hợp đồng bộ, chặt chẽ giữa các cơ quan, bộ, ngành, địa phương, tổ chức và cá nhân có liên quan.</w:t>
      </w:r>
    </w:p>
    <w:p w:rsidR="00F1349B" w:rsidRPr="00F1349B" w:rsidRDefault="00F1349B" w:rsidP="00884712">
      <w:pPr>
        <w:shd w:val="clear" w:color="auto" w:fill="FFFFFF"/>
        <w:spacing w:before="120" w:after="120" w:line="234" w:lineRule="atLeast"/>
        <w:ind w:firstLine="720"/>
        <w:jc w:val="both"/>
        <w:rPr>
          <w:rFonts w:asciiTheme="majorHAnsi" w:eastAsia="Times New Roman" w:hAnsiTheme="majorHAnsi" w:cstheme="majorHAnsi"/>
          <w:color w:val="000000"/>
          <w:szCs w:val="28"/>
          <w:lang w:eastAsia="vi-VN"/>
        </w:rPr>
      </w:pPr>
      <w:r w:rsidRPr="00F1349B">
        <w:rPr>
          <w:rFonts w:asciiTheme="majorHAnsi" w:eastAsia="Times New Roman" w:hAnsiTheme="majorHAnsi" w:cstheme="majorHAnsi"/>
          <w:color w:val="000000"/>
          <w:szCs w:val="28"/>
          <w:lang w:val="nl-NL" w:eastAsia="vi-VN"/>
        </w:rPr>
        <w:t>5. Kinh phí phục vụ cho hoạt động vận động, tiếp nhận, phân phối và sử dụng nguồn đóng góp tự nguyện thực hiện theo quy định hiện hành của pháp luật về ngân sách nhà nước và quy định tại Nghị định này.</w:t>
      </w:r>
    </w:p>
    <w:p w:rsidR="00F1349B" w:rsidRPr="00F1349B" w:rsidRDefault="00F1349B" w:rsidP="00884712">
      <w:pPr>
        <w:shd w:val="clear" w:color="auto" w:fill="FFFFFF"/>
        <w:spacing w:after="0" w:line="234" w:lineRule="atLeast"/>
        <w:ind w:firstLine="720"/>
        <w:jc w:val="both"/>
        <w:rPr>
          <w:rFonts w:asciiTheme="majorHAnsi" w:eastAsia="Times New Roman" w:hAnsiTheme="majorHAnsi" w:cstheme="majorHAnsi"/>
          <w:color w:val="000000"/>
          <w:szCs w:val="28"/>
          <w:lang w:eastAsia="vi-VN"/>
        </w:rPr>
      </w:pPr>
      <w:bookmarkStart w:id="12" w:name="dieu_5"/>
      <w:r w:rsidRPr="00F1349B">
        <w:rPr>
          <w:rFonts w:asciiTheme="majorHAnsi" w:eastAsia="Times New Roman" w:hAnsiTheme="majorHAnsi" w:cstheme="majorHAnsi"/>
          <w:b/>
          <w:bCs/>
          <w:color w:val="000000"/>
          <w:szCs w:val="28"/>
          <w:lang w:val="nl-NL" w:eastAsia="vi-VN"/>
        </w:rPr>
        <w:t>Điều 5. Các hành vi bị nghiêm cấm</w:t>
      </w:r>
      <w:bookmarkEnd w:id="12"/>
    </w:p>
    <w:p w:rsidR="00F1349B" w:rsidRPr="00F1349B" w:rsidRDefault="00F1349B" w:rsidP="00884712">
      <w:pPr>
        <w:shd w:val="clear" w:color="auto" w:fill="FFFFFF"/>
        <w:spacing w:before="120" w:after="120" w:line="234" w:lineRule="atLeast"/>
        <w:ind w:firstLine="720"/>
        <w:jc w:val="both"/>
        <w:rPr>
          <w:rFonts w:asciiTheme="majorHAnsi" w:eastAsia="Times New Roman" w:hAnsiTheme="majorHAnsi" w:cstheme="majorHAnsi"/>
          <w:color w:val="000000"/>
          <w:szCs w:val="28"/>
          <w:lang w:eastAsia="vi-VN"/>
        </w:rPr>
      </w:pPr>
      <w:r w:rsidRPr="00F1349B">
        <w:rPr>
          <w:rFonts w:asciiTheme="majorHAnsi" w:eastAsia="Times New Roman" w:hAnsiTheme="majorHAnsi" w:cstheme="majorHAnsi"/>
          <w:color w:val="000000"/>
          <w:szCs w:val="28"/>
          <w:lang w:val="nl-NL" w:eastAsia="vi-VN"/>
        </w:rPr>
        <w:t>1. Cản trở hoặc ép buộc tổ chức, cá nhân tham gia vận động, đóng góp, tiếp nhận, phân phối và sử dụng nguồn đóng góp tự nguyện.</w:t>
      </w:r>
    </w:p>
    <w:p w:rsidR="00F1349B" w:rsidRPr="00F1349B" w:rsidRDefault="00F1349B" w:rsidP="00884712">
      <w:pPr>
        <w:shd w:val="clear" w:color="auto" w:fill="FFFFFF"/>
        <w:spacing w:before="120" w:after="120" w:line="234" w:lineRule="atLeast"/>
        <w:ind w:firstLine="720"/>
        <w:jc w:val="both"/>
        <w:rPr>
          <w:rFonts w:asciiTheme="majorHAnsi" w:eastAsia="Times New Roman" w:hAnsiTheme="majorHAnsi" w:cstheme="majorHAnsi"/>
          <w:color w:val="000000"/>
          <w:szCs w:val="28"/>
          <w:lang w:eastAsia="vi-VN"/>
        </w:rPr>
      </w:pPr>
      <w:r w:rsidRPr="00F1349B">
        <w:rPr>
          <w:rFonts w:asciiTheme="majorHAnsi" w:eastAsia="Times New Roman" w:hAnsiTheme="majorHAnsi" w:cstheme="majorHAnsi"/>
          <w:color w:val="000000"/>
          <w:szCs w:val="28"/>
          <w:lang w:val="nl-NL" w:eastAsia="vi-VN"/>
        </w:rPr>
        <w:lastRenderedPageBreak/>
        <w:t>2. Báo cáo, cung cấp thông tin không đúng sự thật; chiếm đoạt; phân phối, sử dụng sai mục đích, không đúng thời gian phân phối, đối tượng được hỗ trợ từ nguồn đóng góp tự nguyện.</w:t>
      </w:r>
    </w:p>
    <w:p w:rsidR="00F1349B" w:rsidRPr="00F1349B" w:rsidRDefault="00F1349B" w:rsidP="00884712">
      <w:pPr>
        <w:shd w:val="clear" w:color="auto" w:fill="FFFFFF"/>
        <w:spacing w:before="120" w:after="120" w:line="234" w:lineRule="atLeast"/>
        <w:ind w:firstLine="720"/>
        <w:jc w:val="both"/>
        <w:rPr>
          <w:rFonts w:asciiTheme="majorHAnsi" w:eastAsia="Times New Roman" w:hAnsiTheme="majorHAnsi" w:cstheme="majorHAnsi"/>
          <w:color w:val="000000"/>
          <w:szCs w:val="28"/>
          <w:lang w:eastAsia="vi-VN"/>
        </w:rPr>
      </w:pPr>
      <w:r w:rsidRPr="00F1349B">
        <w:rPr>
          <w:rFonts w:asciiTheme="majorHAnsi" w:eastAsia="Times New Roman" w:hAnsiTheme="majorHAnsi" w:cstheme="majorHAnsi"/>
          <w:color w:val="000000"/>
          <w:szCs w:val="28"/>
          <w:lang w:val="nl-NL" w:eastAsia="vi-VN"/>
        </w:rPr>
        <w:t>3. Lợi dụng công tác vận động, tiếp nhận, phân phối và sử dụng nguồn đóng góp tự nguyện để trục lợi hoặc thực hiện các hoạt động xâm phạm an ninh quốc gia, trật tự an toàn xã hội.</w:t>
      </w:r>
    </w:p>
    <w:p w:rsidR="00F1349B" w:rsidRPr="00F1349B" w:rsidRDefault="00F1349B" w:rsidP="00F1349B">
      <w:pPr>
        <w:shd w:val="clear" w:color="auto" w:fill="FFFFFF"/>
        <w:spacing w:after="0" w:line="234" w:lineRule="atLeast"/>
        <w:jc w:val="center"/>
        <w:rPr>
          <w:rFonts w:asciiTheme="majorHAnsi" w:eastAsia="Times New Roman" w:hAnsiTheme="majorHAnsi" w:cstheme="majorHAnsi"/>
          <w:color w:val="000000"/>
          <w:szCs w:val="28"/>
          <w:lang w:eastAsia="vi-VN"/>
        </w:rPr>
      </w:pPr>
      <w:bookmarkStart w:id="13" w:name="chuong_2"/>
      <w:r w:rsidRPr="00F1349B">
        <w:rPr>
          <w:rFonts w:asciiTheme="majorHAnsi" w:eastAsia="Times New Roman" w:hAnsiTheme="majorHAnsi" w:cstheme="majorHAnsi"/>
          <w:b/>
          <w:bCs/>
          <w:color w:val="000000"/>
          <w:szCs w:val="28"/>
          <w:lang w:val="nl-NL" w:eastAsia="vi-VN"/>
        </w:rPr>
        <w:t>Chương II</w:t>
      </w:r>
      <w:bookmarkEnd w:id="13"/>
    </w:p>
    <w:p w:rsidR="00F1349B" w:rsidRPr="00F1349B" w:rsidRDefault="00F1349B" w:rsidP="00F1349B">
      <w:pPr>
        <w:shd w:val="clear" w:color="auto" w:fill="FFFFFF"/>
        <w:spacing w:after="0" w:line="234" w:lineRule="atLeast"/>
        <w:jc w:val="center"/>
        <w:rPr>
          <w:rFonts w:asciiTheme="majorHAnsi" w:eastAsia="Times New Roman" w:hAnsiTheme="majorHAnsi" w:cstheme="majorHAnsi"/>
          <w:color w:val="000000"/>
          <w:szCs w:val="28"/>
          <w:lang w:eastAsia="vi-VN"/>
        </w:rPr>
      </w:pPr>
      <w:bookmarkStart w:id="14" w:name="chuong_2_name"/>
      <w:r w:rsidRPr="00F1349B">
        <w:rPr>
          <w:rFonts w:asciiTheme="majorHAnsi" w:eastAsia="Times New Roman" w:hAnsiTheme="majorHAnsi" w:cstheme="majorHAnsi"/>
          <w:b/>
          <w:bCs/>
          <w:color w:val="000000"/>
          <w:szCs w:val="28"/>
          <w:lang w:val="nl-NL" w:eastAsia="vi-VN"/>
        </w:rPr>
        <w:t>NHỮNG QUY ĐỊNH CỤ THỂ</w:t>
      </w:r>
      <w:bookmarkEnd w:id="14"/>
    </w:p>
    <w:p w:rsidR="00F1349B" w:rsidRPr="00F1349B" w:rsidRDefault="00F1349B" w:rsidP="00F1349B">
      <w:pPr>
        <w:shd w:val="clear" w:color="auto" w:fill="FFFFFF"/>
        <w:spacing w:after="0" w:line="234" w:lineRule="atLeast"/>
        <w:jc w:val="center"/>
        <w:rPr>
          <w:rFonts w:asciiTheme="majorHAnsi" w:eastAsia="Times New Roman" w:hAnsiTheme="majorHAnsi" w:cstheme="majorHAnsi"/>
          <w:color w:val="000000"/>
          <w:szCs w:val="28"/>
          <w:lang w:eastAsia="vi-VN"/>
        </w:rPr>
      </w:pPr>
      <w:bookmarkStart w:id="15" w:name="muc_1_2"/>
      <w:r w:rsidRPr="00F1349B">
        <w:rPr>
          <w:rFonts w:asciiTheme="majorHAnsi" w:eastAsia="Times New Roman" w:hAnsiTheme="majorHAnsi" w:cstheme="majorHAnsi"/>
          <w:b/>
          <w:bCs/>
          <w:color w:val="000000"/>
          <w:szCs w:val="28"/>
          <w:lang w:val="nl-NL" w:eastAsia="vi-VN"/>
        </w:rPr>
        <w:t>Mục 1. QUY ĐỊNH CÁC TỔ CHỨC THAM GIA VẬN ĐỘNG, TIẾP NHẬN, PHÂN PHỐI VÀ SỬ DỤNG NGUỒN ĐÓNG GÓP TỰ NGUYỆN ĐỂ KHẮC PHỤC KHÓ KHĂN DO THIÊN TAI, DỊCH BỆNH, SỰ CỐ TRONG NƯỚC</w:t>
      </w:r>
      <w:bookmarkEnd w:id="15"/>
    </w:p>
    <w:p w:rsidR="003F3621" w:rsidRDefault="003F3621" w:rsidP="00884712">
      <w:pPr>
        <w:shd w:val="clear" w:color="auto" w:fill="FFFFFF"/>
        <w:spacing w:after="0" w:line="234" w:lineRule="atLeast"/>
        <w:ind w:firstLine="720"/>
        <w:rPr>
          <w:rFonts w:asciiTheme="majorHAnsi" w:eastAsia="Times New Roman" w:hAnsiTheme="majorHAnsi" w:cstheme="majorHAnsi"/>
          <w:b/>
          <w:bCs/>
          <w:color w:val="000000"/>
          <w:szCs w:val="28"/>
          <w:lang w:val="nl-NL" w:eastAsia="vi-VN"/>
        </w:rPr>
      </w:pPr>
      <w:bookmarkStart w:id="16" w:name="dieu_6"/>
    </w:p>
    <w:p w:rsidR="00F1349B" w:rsidRPr="00F1349B" w:rsidRDefault="00F1349B" w:rsidP="00884712">
      <w:pPr>
        <w:shd w:val="clear" w:color="auto" w:fill="FFFFFF"/>
        <w:spacing w:after="0" w:line="234" w:lineRule="atLeast"/>
        <w:ind w:firstLine="720"/>
        <w:rPr>
          <w:rFonts w:asciiTheme="majorHAnsi" w:eastAsia="Times New Roman" w:hAnsiTheme="majorHAnsi" w:cstheme="majorHAnsi"/>
          <w:color w:val="000000"/>
          <w:szCs w:val="28"/>
          <w:lang w:eastAsia="vi-VN"/>
        </w:rPr>
      </w:pPr>
      <w:r w:rsidRPr="00F1349B">
        <w:rPr>
          <w:rFonts w:asciiTheme="majorHAnsi" w:eastAsia="Times New Roman" w:hAnsiTheme="majorHAnsi" w:cstheme="majorHAnsi"/>
          <w:b/>
          <w:bCs/>
          <w:color w:val="000000"/>
          <w:szCs w:val="28"/>
          <w:lang w:val="nl-NL" w:eastAsia="vi-VN"/>
        </w:rPr>
        <w:t>Điều 6. Kêu gọi, vận động đóng góp tự nguyện</w:t>
      </w:r>
      <w:bookmarkEnd w:id="16"/>
    </w:p>
    <w:p w:rsidR="00F1349B" w:rsidRPr="00F1349B" w:rsidRDefault="00F1349B" w:rsidP="00F1349B">
      <w:pPr>
        <w:shd w:val="clear" w:color="auto" w:fill="FFFFFF"/>
        <w:spacing w:before="120" w:after="120" w:line="234" w:lineRule="atLeast"/>
        <w:jc w:val="both"/>
        <w:rPr>
          <w:rFonts w:asciiTheme="majorHAnsi" w:eastAsia="Times New Roman" w:hAnsiTheme="majorHAnsi" w:cstheme="majorHAnsi"/>
          <w:color w:val="000000"/>
          <w:szCs w:val="28"/>
          <w:lang w:eastAsia="vi-VN"/>
        </w:rPr>
      </w:pPr>
      <w:r w:rsidRPr="00F1349B">
        <w:rPr>
          <w:rFonts w:asciiTheme="majorHAnsi" w:eastAsia="Times New Roman" w:hAnsiTheme="majorHAnsi" w:cstheme="majorHAnsi"/>
          <w:color w:val="000000"/>
          <w:szCs w:val="28"/>
          <w:lang w:val="nl-NL" w:eastAsia="vi-VN"/>
        </w:rPr>
        <w:t>Khi thiên tai, dịch bệnh, sự cố xảy ra gây thiệt hại về người, tài sản hoặc ảnh hưởng tới đời sống của Nhân dân, tùy theo mức độ, phạm vi thiệt hại</w:t>
      </w:r>
      <w:r w:rsidRPr="00F1349B">
        <w:rPr>
          <w:rFonts w:asciiTheme="majorHAnsi" w:eastAsia="Times New Roman" w:hAnsiTheme="majorHAnsi" w:cstheme="majorHAnsi"/>
          <w:color w:val="000000"/>
          <w:szCs w:val="28"/>
          <w:lang w:eastAsia="vi-VN"/>
        </w:rPr>
        <w:t>, việc </w:t>
      </w:r>
      <w:r w:rsidRPr="00F1349B">
        <w:rPr>
          <w:rFonts w:asciiTheme="majorHAnsi" w:eastAsia="Times New Roman" w:hAnsiTheme="majorHAnsi" w:cstheme="majorHAnsi"/>
          <w:color w:val="000000"/>
          <w:szCs w:val="28"/>
          <w:lang w:val="nl-NL" w:eastAsia="vi-VN"/>
        </w:rPr>
        <w:t>kêu gọi, </w:t>
      </w:r>
      <w:r w:rsidRPr="00F1349B">
        <w:rPr>
          <w:rFonts w:asciiTheme="majorHAnsi" w:eastAsia="Times New Roman" w:hAnsiTheme="majorHAnsi" w:cstheme="majorHAnsi"/>
          <w:color w:val="000000"/>
          <w:szCs w:val="28"/>
          <w:lang w:eastAsia="vi-VN"/>
        </w:rPr>
        <w:t>vận động đóng góp tự nguyện của các tổ chức được thực hiện </w:t>
      </w:r>
      <w:r w:rsidRPr="00F1349B">
        <w:rPr>
          <w:rFonts w:asciiTheme="majorHAnsi" w:eastAsia="Times New Roman" w:hAnsiTheme="majorHAnsi" w:cstheme="majorHAnsi"/>
          <w:color w:val="000000"/>
          <w:szCs w:val="28"/>
          <w:lang w:val="nl-NL" w:eastAsia="vi-VN"/>
        </w:rPr>
        <w:t>theo các phương thức</w:t>
      </w:r>
      <w:r w:rsidRPr="00F1349B">
        <w:rPr>
          <w:rFonts w:asciiTheme="majorHAnsi" w:eastAsia="Times New Roman" w:hAnsiTheme="majorHAnsi" w:cstheme="majorHAnsi"/>
          <w:color w:val="000000"/>
          <w:szCs w:val="28"/>
          <w:lang w:eastAsia="vi-VN"/>
        </w:rPr>
        <w:t> như sau</w:t>
      </w:r>
      <w:r w:rsidRPr="00F1349B">
        <w:rPr>
          <w:rFonts w:asciiTheme="majorHAnsi" w:eastAsia="Times New Roman" w:hAnsiTheme="majorHAnsi" w:cstheme="majorHAnsi"/>
          <w:color w:val="000000"/>
          <w:szCs w:val="28"/>
          <w:lang w:val="nl-NL" w:eastAsia="vi-VN"/>
        </w:rPr>
        <w:t>:</w:t>
      </w:r>
    </w:p>
    <w:p w:rsidR="00F1349B" w:rsidRPr="00F1349B" w:rsidRDefault="00F1349B" w:rsidP="003F3621">
      <w:pPr>
        <w:shd w:val="clear" w:color="auto" w:fill="FFFFFF"/>
        <w:spacing w:before="120" w:after="120" w:line="234" w:lineRule="atLeast"/>
        <w:ind w:firstLine="720"/>
        <w:jc w:val="both"/>
        <w:rPr>
          <w:rFonts w:asciiTheme="majorHAnsi" w:eastAsia="Times New Roman" w:hAnsiTheme="majorHAnsi" w:cstheme="majorHAnsi"/>
          <w:color w:val="000000"/>
          <w:szCs w:val="28"/>
          <w:lang w:eastAsia="vi-VN"/>
        </w:rPr>
      </w:pPr>
      <w:r w:rsidRPr="00F1349B">
        <w:rPr>
          <w:rFonts w:asciiTheme="majorHAnsi" w:eastAsia="Times New Roman" w:hAnsiTheme="majorHAnsi" w:cstheme="majorHAnsi"/>
          <w:color w:val="000000"/>
          <w:szCs w:val="28"/>
          <w:lang w:val="nl-NL" w:eastAsia="vi-VN"/>
        </w:rPr>
        <w:t>1. Đoàn Chủ tịch Ủy ban Trung ương Mặt trận Tổ quốc Việt Nam hoặc Chủ tịch Ủy ban Mặt trận Tổ quốc Việt Nam cấp tỉnh kêu gọi, vận động các tổ chức, cá nhân đóng góp tự nguyện để hỗ trợ Nhân dân và các địa phương bị thiệt hại.</w:t>
      </w:r>
    </w:p>
    <w:p w:rsidR="00F1349B" w:rsidRPr="00F1349B" w:rsidRDefault="00F1349B" w:rsidP="003F3621">
      <w:pPr>
        <w:shd w:val="clear" w:color="auto" w:fill="FFFFFF"/>
        <w:spacing w:before="120" w:after="120" w:line="234" w:lineRule="atLeast"/>
        <w:ind w:firstLine="720"/>
        <w:jc w:val="both"/>
        <w:rPr>
          <w:rFonts w:asciiTheme="majorHAnsi" w:eastAsia="Times New Roman" w:hAnsiTheme="majorHAnsi" w:cstheme="majorHAnsi"/>
          <w:color w:val="000000"/>
          <w:szCs w:val="28"/>
          <w:lang w:eastAsia="vi-VN"/>
        </w:rPr>
      </w:pPr>
      <w:r w:rsidRPr="00F1349B">
        <w:rPr>
          <w:rFonts w:asciiTheme="majorHAnsi" w:eastAsia="Times New Roman" w:hAnsiTheme="majorHAnsi" w:cstheme="majorHAnsi"/>
          <w:color w:val="000000"/>
          <w:szCs w:val="28"/>
          <w:lang w:val="nl-NL" w:eastAsia="vi-VN"/>
        </w:rPr>
        <w:t>2. Hội Chữ thập đỏ Việt Nam kêu gọi, vận động tổ chức chữ thập đỏ trong nước và ngoài nước ủng hộ theo quy định của pháp luật hiện hành về hoạt động Chữ thập đỏ.</w:t>
      </w:r>
    </w:p>
    <w:p w:rsidR="00F1349B" w:rsidRPr="00F1349B" w:rsidRDefault="00F1349B" w:rsidP="003F3621">
      <w:pPr>
        <w:shd w:val="clear" w:color="auto" w:fill="FFFFFF"/>
        <w:spacing w:before="120" w:after="120" w:line="234" w:lineRule="atLeast"/>
        <w:ind w:firstLine="720"/>
        <w:jc w:val="both"/>
        <w:rPr>
          <w:rFonts w:asciiTheme="majorHAnsi" w:eastAsia="Times New Roman" w:hAnsiTheme="majorHAnsi" w:cstheme="majorHAnsi"/>
          <w:color w:val="000000"/>
          <w:szCs w:val="28"/>
          <w:lang w:eastAsia="vi-VN"/>
        </w:rPr>
      </w:pPr>
      <w:r w:rsidRPr="00F1349B">
        <w:rPr>
          <w:rFonts w:asciiTheme="majorHAnsi" w:eastAsia="Times New Roman" w:hAnsiTheme="majorHAnsi" w:cstheme="majorHAnsi"/>
          <w:color w:val="000000"/>
          <w:szCs w:val="28"/>
          <w:lang w:val="nl-NL" w:eastAsia="vi-VN"/>
        </w:rPr>
        <w:t>3. Các cơ quan thông tin đại chúng hưởng ứng lời kêu gọi của Đoàn Chủ tịch Ủy ban Trung ương Mặt trận Tổ quốc Việt Nam, Ủy ban Mặt trận Tổ quốc Việt Nam cấp tỉnh vận động các tổ chức, cá nhân đóng góp tự nguyện hỗ trợ khắc phục khó khăn do thiên tai, dịch bệnh, sự cố theo quy định của pháp luật.</w:t>
      </w:r>
    </w:p>
    <w:p w:rsidR="00F1349B" w:rsidRPr="00F1349B" w:rsidRDefault="00F1349B" w:rsidP="003F3621">
      <w:pPr>
        <w:shd w:val="clear" w:color="auto" w:fill="FFFFFF"/>
        <w:spacing w:before="120" w:after="120" w:line="234" w:lineRule="atLeast"/>
        <w:ind w:firstLine="720"/>
        <w:jc w:val="both"/>
        <w:rPr>
          <w:rFonts w:asciiTheme="majorHAnsi" w:eastAsia="Times New Roman" w:hAnsiTheme="majorHAnsi" w:cstheme="majorHAnsi"/>
          <w:color w:val="000000"/>
          <w:szCs w:val="28"/>
          <w:lang w:eastAsia="vi-VN"/>
        </w:rPr>
      </w:pPr>
      <w:r w:rsidRPr="00F1349B">
        <w:rPr>
          <w:rFonts w:asciiTheme="majorHAnsi" w:eastAsia="Times New Roman" w:hAnsiTheme="majorHAnsi" w:cstheme="majorHAnsi"/>
          <w:color w:val="000000"/>
          <w:szCs w:val="28"/>
          <w:lang w:val="nl-NL" w:eastAsia="vi-VN"/>
        </w:rPr>
        <w:t>4. Các quỹ từ thiện kêu gọi, vận động các tổ chức, cá nhân đóng góp tự nguyện khắc phục khó khăn do thiên tai, dịch bệnh, sự cố xảy ra trên địa bàn thuộc phạm vi hoạt động.</w:t>
      </w:r>
    </w:p>
    <w:p w:rsidR="00F1349B" w:rsidRPr="00F1349B" w:rsidRDefault="00F1349B" w:rsidP="003F3621">
      <w:pPr>
        <w:shd w:val="clear" w:color="auto" w:fill="FFFFFF"/>
        <w:spacing w:before="120" w:after="120" w:line="234" w:lineRule="atLeast"/>
        <w:ind w:firstLine="720"/>
        <w:jc w:val="both"/>
        <w:rPr>
          <w:rFonts w:asciiTheme="majorHAnsi" w:eastAsia="Times New Roman" w:hAnsiTheme="majorHAnsi" w:cstheme="majorHAnsi"/>
          <w:color w:val="000000"/>
          <w:szCs w:val="28"/>
          <w:lang w:eastAsia="vi-VN"/>
        </w:rPr>
      </w:pPr>
      <w:r w:rsidRPr="00F1349B">
        <w:rPr>
          <w:rFonts w:asciiTheme="majorHAnsi" w:eastAsia="Times New Roman" w:hAnsiTheme="majorHAnsi" w:cstheme="majorHAnsi"/>
          <w:color w:val="000000"/>
          <w:szCs w:val="28"/>
          <w:lang w:val="nl-NL" w:eastAsia="vi-VN"/>
        </w:rPr>
        <w:t>5. Các doanh nghiệp, hợp tác xã và tổ chức khác có tư cách pháp nhân kêu gọi, vận động các tổ chức, cá nhân đóng góp tự nguyện khắc phục khó khăn do thiên tai, dịch bệnh, sự cố. Khi thực hiện vận động nguồn đóng góp tự nguyện, các tổ chức có thông báo trên trang thông tin điện tử hoặc các phương tiện thông tin truyền thông cam kết về mục đích, phạm vi, phương thức, hình thức vận động, đối tượng hỗ trợ, thời gian thực hiện hỗ trợ và gửi bằng văn bản đến Ủy ban nhân dân cấp xã nơi đặt trụ sở chính theo mẫu Thông báo ban hành kèm theo Nghị định này. Ủy ban nhân dân cấp xã có trách nhiệm lưu trữ để theo dõi và cung cấp thông tin khi có yêu cầu của tổ chức, cá nhân đóng góp hoặc nhận hỗ trợ và cơ quan có thẩm quyền phục vụ công tác hướng dẫn, theo dõi, thanh tra, kiểm tra, giám sát, xử lý vi phạm.</w:t>
      </w:r>
    </w:p>
    <w:p w:rsidR="00F1349B" w:rsidRPr="00F1349B" w:rsidRDefault="00F1349B" w:rsidP="003F3621">
      <w:pPr>
        <w:shd w:val="clear" w:color="auto" w:fill="FFFFFF"/>
        <w:spacing w:before="120" w:after="120" w:line="234" w:lineRule="atLeast"/>
        <w:ind w:firstLine="720"/>
        <w:jc w:val="both"/>
        <w:rPr>
          <w:rFonts w:asciiTheme="majorHAnsi" w:eastAsia="Times New Roman" w:hAnsiTheme="majorHAnsi" w:cstheme="majorHAnsi"/>
          <w:color w:val="000000"/>
          <w:szCs w:val="28"/>
          <w:lang w:eastAsia="vi-VN"/>
        </w:rPr>
      </w:pPr>
      <w:r w:rsidRPr="00F1349B">
        <w:rPr>
          <w:rFonts w:asciiTheme="majorHAnsi" w:eastAsia="Times New Roman" w:hAnsiTheme="majorHAnsi" w:cstheme="majorHAnsi"/>
          <w:color w:val="000000"/>
          <w:szCs w:val="28"/>
          <w:lang w:val="nl-NL" w:eastAsia="vi-VN"/>
        </w:rPr>
        <w:t>6. Ban chỉ đạo </w:t>
      </w:r>
      <w:r w:rsidRPr="00F1349B">
        <w:rPr>
          <w:rFonts w:asciiTheme="majorHAnsi" w:eastAsia="Times New Roman" w:hAnsiTheme="majorHAnsi" w:cstheme="majorHAnsi"/>
          <w:color w:val="000000"/>
          <w:szCs w:val="28"/>
          <w:lang w:eastAsia="vi-VN"/>
        </w:rPr>
        <w:t>q</w:t>
      </w:r>
      <w:r w:rsidRPr="00F1349B">
        <w:rPr>
          <w:rFonts w:asciiTheme="majorHAnsi" w:eastAsia="Times New Roman" w:hAnsiTheme="majorHAnsi" w:cstheme="majorHAnsi"/>
          <w:color w:val="000000"/>
          <w:szCs w:val="28"/>
          <w:lang w:val="nl-NL" w:eastAsia="vi-VN"/>
        </w:rPr>
        <w:t xml:space="preserve">uốc gia về phòng, chống thiên tai kêu gọi, vận động nguồn đóng góp tự nguyện từ quốc tế trong các tình huống khẩn cấp về thiên tai. Các bộ, cơ </w:t>
      </w:r>
      <w:r w:rsidRPr="00F1349B">
        <w:rPr>
          <w:rFonts w:asciiTheme="majorHAnsi" w:eastAsia="Times New Roman" w:hAnsiTheme="majorHAnsi" w:cstheme="majorHAnsi"/>
          <w:color w:val="000000"/>
          <w:szCs w:val="28"/>
          <w:lang w:val="nl-NL" w:eastAsia="vi-VN"/>
        </w:rPr>
        <w:lastRenderedPageBreak/>
        <w:t>quan ngang bộ, cơ quan thuộc Chính phủ, Ủy ban nhân dân cấp tỉnh, Ủy ban nhân dân cấp huyện kêu gọi, vận động các tổ chức, cá nhân đóng góp tự nguyện khắc phục khó khăn do thiên tai, dịch bệnh, sự cố.</w:t>
      </w:r>
    </w:p>
    <w:p w:rsidR="00F1349B" w:rsidRPr="00F1349B" w:rsidRDefault="00F1349B" w:rsidP="003F3621">
      <w:pPr>
        <w:shd w:val="clear" w:color="auto" w:fill="FFFFFF"/>
        <w:spacing w:after="0" w:line="234" w:lineRule="atLeast"/>
        <w:ind w:firstLine="720"/>
        <w:jc w:val="both"/>
        <w:rPr>
          <w:rFonts w:asciiTheme="majorHAnsi" w:eastAsia="Times New Roman" w:hAnsiTheme="majorHAnsi" w:cstheme="majorHAnsi"/>
          <w:color w:val="000000"/>
          <w:szCs w:val="28"/>
          <w:lang w:eastAsia="vi-VN"/>
        </w:rPr>
      </w:pPr>
      <w:bookmarkStart w:id="17" w:name="dieu_7"/>
      <w:r w:rsidRPr="00F1349B">
        <w:rPr>
          <w:rFonts w:asciiTheme="majorHAnsi" w:eastAsia="Times New Roman" w:hAnsiTheme="majorHAnsi" w:cstheme="majorHAnsi"/>
          <w:b/>
          <w:bCs/>
          <w:color w:val="000000"/>
          <w:szCs w:val="28"/>
          <w:lang w:val="nl-NL" w:eastAsia="vi-VN"/>
        </w:rPr>
        <w:t>Điều 7. Thành phần và nhiệm vụ của Ban Vận động</w:t>
      </w:r>
      <w:bookmarkEnd w:id="17"/>
    </w:p>
    <w:p w:rsidR="00F1349B" w:rsidRPr="00F1349B" w:rsidRDefault="00F1349B" w:rsidP="003F3621">
      <w:pPr>
        <w:shd w:val="clear" w:color="auto" w:fill="FFFFFF"/>
        <w:spacing w:before="120" w:after="120" w:line="234" w:lineRule="atLeast"/>
        <w:ind w:firstLine="720"/>
        <w:jc w:val="both"/>
        <w:rPr>
          <w:rFonts w:asciiTheme="majorHAnsi" w:eastAsia="Times New Roman" w:hAnsiTheme="majorHAnsi" w:cstheme="majorHAnsi"/>
          <w:color w:val="000000"/>
          <w:szCs w:val="28"/>
          <w:lang w:eastAsia="vi-VN"/>
        </w:rPr>
      </w:pPr>
      <w:r w:rsidRPr="00F1349B">
        <w:rPr>
          <w:rFonts w:asciiTheme="majorHAnsi" w:eastAsia="Times New Roman" w:hAnsiTheme="majorHAnsi" w:cstheme="majorHAnsi"/>
          <w:color w:val="000000"/>
          <w:szCs w:val="28"/>
          <w:lang w:val="nl-NL" w:eastAsia="vi-VN"/>
        </w:rPr>
        <w:t>1. Thành phần của Ban Vận động các cấp (gồm Ban Vận động Trung ương và Ban </w:t>
      </w:r>
      <w:r w:rsidRPr="00F1349B">
        <w:rPr>
          <w:rFonts w:asciiTheme="majorHAnsi" w:eastAsia="Times New Roman" w:hAnsiTheme="majorHAnsi" w:cstheme="majorHAnsi"/>
          <w:color w:val="000000"/>
          <w:szCs w:val="28"/>
          <w:lang w:eastAsia="vi-VN"/>
        </w:rPr>
        <w:t>V</w:t>
      </w:r>
      <w:r w:rsidRPr="00F1349B">
        <w:rPr>
          <w:rFonts w:asciiTheme="majorHAnsi" w:eastAsia="Times New Roman" w:hAnsiTheme="majorHAnsi" w:cstheme="majorHAnsi"/>
          <w:color w:val="000000"/>
          <w:szCs w:val="28"/>
          <w:lang w:val="nl-NL" w:eastAsia="vi-VN"/>
        </w:rPr>
        <w:t>ận động các cấp tại địa phương):</w:t>
      </w:r>
    </w:p>
    <w:p w:rsidR="00F1349B" w:rsidRPr="00F1349B" w:rsidRDefault="00F1349B" w:rsidP="003F3621">
      <w:pPr>
        <w:shd w:val="clear" w:color="auto" w:fill="FFFFFF"/>
        <w:spacing w:before="120" w:after="120" w:line="234" w:lineRule="atLeast"/>
        <w:ind w:firstLine="720"/>
        <w:jc w:val="both"/>
        <w:rPr>
          <w:rFonts w:asciiTheme="majorHAnsi" w:eastAsia="Times New Roman" w:hAnsiTheme="majorHAnsi" w:cstheme="majorHAnsi"/>
          <w:color w:val="000000"/>
          <w:szCs w:val="28"/>
          <w:lang w:eastAsia="vi-VN"/>
        </w:rPr>
      </w:pPr>
      <w:r w:rsidRPr="00F1349B">
        <w:rPr>
          <w:rFonts w:asciiTheme="majorHAnsi" w:eastAsia="Times New Roman" w:hAnsiTheme="majorHAnsi" w:cstheme="majorHAnsi"/>
          <w:color w:val="000000"/>
          <w:szCs w:val="28"/>
          <w:lang w:val="nl-NL" w:eastAsia="vi-VN"/>
        </w:rPr>
        <w:t>a) Ban Vận động của từng cấp do lãnh đạo Ủy ban Mặt trận Tổ quốc Việt Nam cùng cấp là Trưởng ban;</w:t>
      </w:r>
    </w:p>
    <w:p w:rsidR="00F1349B" w:rsidRPr="00F1349B" w:rsidRDefault="00F1349B" w:rsidP="003F3621">
      <w:pPr>
        <w:shd w:val="clear" w:color="auto" w:fill="FFFFFF"/>
        <w:spacing w:before="120" w:after="120" w:line="234" w:lineRule="atLeast"/>
        <w:ind w:firstLine="720"/>
        <w:jc w:val="both"/>
        <w:rPr>
          <w:rFonts w:asciiTheme="majorHAnsi" w:eastAsia="Times New Roman" w:hAnsiTheme="majorHAnsi" w:cstheme="majorHAnsi"/>
          <w:color w:val="000000"/>
          <w:szCs w:val="28"/>
          <w:lang w:eastAsia="vi-VN"/>
        </w:rPr>
      </w:pPr>
      <w:r w:rsidRPr="00F1349B">
        <w:rPr>
          <w:rFonts w:asciiTheme="majorHAnsi" w:eastAsia="Times New Roman" w:hAnsiTheme="majorHAnsi" w:cstheme="majorHAnsi"/>
          <w:color w:val="000000"/>
          <w:szCs w:val="28"/>
          <w:lang w:val="nl-NL" w:eastAsia="vi-VN"/>
        </w:rPr>
        <w:t>b) Căn cứ tình hình thực tế, Trưởng ban quyết định thành phần Ban Vận động gồm đại diện các cơ quan, tổ chức có liên quan.</w:t>
      </w:r>
    </w:p>
    <w:p w:rsidR="00F1349B" w:rsidRPr="00F1349B" w:rsidRDefault="00F1349B" w:rsidP="003F3621">
      <w:pPr>
        <w:shd w:val="clear" w:color="auto" w:fill="FFFFFF"/>
        <w:spacing w:before="120" w:after="120" w:line="234" w:lineRule="atLeast"/>
        <w:ind w:firstLine="720"/>
        <w:jc w:val="both"/>
        <w:rPr>
          <w:rFonts w:asciiTheme="majorHAnsi" w:eastAsia="Times New Roman" w:hAnsiTheme="majorHAnsi" w:cstheme="majorHAnsi"/>
          <w:color w:val="000000"/>
          <w:szCs w:val="28"/>
          <w:lang w:eastAsia="vi-VN"/>
        </w:rPr>
      </w:pPr>
      <w:r w:rsidRPr="00F1349B">
        <w:rPr>
          <w:rFonts w:asciiTheme="majorHAnsi" w:eastAsia="Times New Roman" w:hAnsiTheme="majorHAnsi" w:cstheme="majorHAnsi"/>
          <w:color w:val="000000"/>
          <w:szCs w:val="28"/>
          <w:lang w:val="nl-NL" w:eastAsia="vi-VN"/>
        </w:rPr>
        <w:t>2. Nhiệm vụ của Ban Vận động:</w:t>
      </w:r>
    </w:p>
    <w:p w:rsidR="00F1349B" w:rsidRPr="00F1349B" w:rsidRDefault="00F1349B" w:rsidP="003F3621">
      <w:pPr>
        <w:shd w:val="clear" w:color="auto" w:fill="FFFFFF"/>
        <w:spacing w:before="120" w:after="120" w:line="234" w:lineRule="atLeast"/>
        <w:ind w:firstLine="720"/>
        <w:jc w:val="both"/>
        <w:rPr>
          <w:rFonts w:asciiTheme="majorHAnsi" w:eastAsia="Times New Roman" w:hAnsiTheme="majorHAnsi" w:cstheme="majorHAnsi"/>
          <w:color w:val="000000"/>
          <w:szCs w:val="28"/>
          <w:lang w:eastAsia="vi-VN"/>
        </w:rPr>
      </w:pPr>
      <w:r w:rsidRPr="00F1349B">
        <w:rPr>
          <w:rFonts w:asciiTheme="majorHAnsi" w:eastAsia="Times New Roman" w:hAnsiTheme="majorHAnsi" w:cstheme="majorHAnsi"/>
          <w:color w:val="000000"/>
          <w:szCs w:val="28"/>
          <w:lang w:val="nl-NL" w:eastAsia="vi-VN"/>
        </w:rPr>
        <w:t>a) Phối hợp với các cơ quan thông tin đại chúng phổ biến, thông tin rộng rãi ý nghĩa của cuộc vận động, thời gian, địa điểm tiếp nhận, tài khoản tiếp nhận tới các tổ chức, cá nhân tự nguyện đóng góp;</w:t>
      </w:r>
    </w:p>
    <w:p w:rsidR="00F1349B" w:rsidRPr="00F1349B" w:rsidRDefault="00F1349B" w:rsidP="003F3621">
      <w:pPr>
        <w:shd w:val="clear" w:color="auto" w:fill="FFFFFF"/>
        <w:spacing w:before="120" w:after="120" w:line="234" w:lineRule="atLeast"/>
        <w:ind w:firstLine="720"/>
        <w:jc w:val="both"/>
        <w:rPr>
          <w:rFonts w:asciiTheme="majorHAnsi" w:eastAsia="Times New Roman" w:hAnsiTheme="majorHAnsi" w:cstheme="majorHAnsi"/>
          <w:color w:val="000000"/>
          <w:szCs w:val="28"/>
          <w:lang w:eastAsia="vi-VN"/>
        </w:rPr>
      </w:pPr>
      <w:r w:rsidRPr="00F1349B">
        <w:rPr>
          <w:rFonts w:asciiTheme="majorHAnsi" w:eastAsia="Times New Roman" w:hAnsiTheme="majorHAnsi" w:cstheme="majorHAnsi"/>
          <w:color w:val="000000"/>
          <w:szCs w:val="28"/>
          <w:lang w:val="nl-NL" w:eastAsia="vi-VN"/>
        </w:rPr>
        <w:t>b) Chủ trì, phối hợp với chính quyền cùng cấp chịu trách nhiệm tiếp nhận, quản lý, phân phối nguồn đóng góp tự nguyện đến địa phương, Nhân dân vùng bị thiên tai, dịch bệnh, sự cố đảm bảo kịp thời, đúng mục đích, đúng đối tượng, công khai và minh bạch</w:t>
      </w:r>
      <w:r w:rsidRPr="00F1349B">
        <w:rPr>
          <w:rFonts w:asciiTheme="majorHAnsi" w:eastAsia="Times New Roman" w:hAnsiTheme="majorHAnsi" w:cstheme="majorHAnsi"/>
          <w:color w:val="000000"/>
          <w:szCs w:val="28"/>
          <w:lang w:eastAsia="vi-VN"/>
        </w:rPr>
        <w:t>;</w:t>
      </w:r>
    </w:p>
    <w:p w:rsidR="00F1349B" w:rsidRPr="00F1349B" w:rsidRDefault="00F1349B" w:rsidP="003F3621">
      <w:pPr>
        <w:shd w:val="clear" w:color="auto" w:fill="FFFFFF"/>
        <w:spacing w:before="120" w:after="120" w:line="234" w:lineRule="atLeast"/>
        <w:ind w:firstLine="720"/>
        <w:jc w:val="both"/>
        <w:rPr>
          <w:rFonts w:asciiTheme="majorHAnsi" w:eastAsia="Times New Roman" w:hAnsiTheme="majorHAnsi" w:cstheme="majorHAnsi"/>
          <w:color w:val="000000"/>
          <w:szCs w:val="28"/>
          <w:lang w:eastAsia="vi-VN"/>
        </w:rPr>
      </w:pPr>
      <w:r w:rsidRPr="00F1349B">
        <w:rPr>
          <w:rFonts w:asciiTheme="majorHAnsi" w:eastAsia="Times New Roman" w:hAnsiTheme="majorHAnsi" w:cstheme="majorHAnsi"/>
          <w:color w:val="000000"/>
          <w:szCs w:val="28"/>
          <w:lang w:eastAsia="vi-VN"/>
        </w:rPr>
        <w:t>c) Thực hiện báo cáo tình hình và kết quả vận động, tiếp nhận, phân phối nguồn đóng góp tự nguyện theo chế độ quy định.</w:t>
      </w:r>
    </w:p>
    <w:p w:rsidR="00F1349B" w:rsidRPr="00F1349B" w:rsidRDefault="00F1349B" w:rsidP="003F3621">
      <w:pPr>
        <w:shd w:val="clear" w:color="auto" w:fill="FFFFFF"/>
        <w:spacing w:after="0" w:line="234" w:lineRule="atLeast"/>
        <w:ind w:firstLine="720"/>
        <w:jc w:val="both"/>
        <w:rPr>
          <w:rFonts w:asciiTheme="majorHAnsi" w:eastAsia="Times New Roman" w:hAnsiTheme="majorHAnsi" w:cstheme="majorHAnsi"/>
          <w:color w:val="000000"/>
          <w:szCs w:val="28"/>
          <w:lang w:eastAsia="vi-VN"/>
        </w:rPr>
      </w:pPr>
      <w:bookmarkStart w:id="18" w:name="dieu_8"/>
      <w:r w:rsidRPr="00F1349B">
        <w:rPr>
          <w:rFonts w:asciiTheme="majorHAnsi" w:eastAsia="Times New Roman" w:hAnsiTheme="majorHAnsi" w:cstheme="majorHAnsi"/>
          <w:b/>
          <w:bCs/>
          <w:color w:val="000000"/>
          <w:szCs w:val="28"/>
          <w:lang w:val="nl-NL" w:eastAsia="vi-VN"/>
        </w:rPr>
        <w:t>Điều 8. Thời gian vận động, tiếp nhận và phân phối</w:t>
      </w:r>
      <w:bookmarkEnd w:id="18"/>
    </w:p>
    <w:p w:rsidR="00F1349B" w:rsidRPr="00F1349B" w:rsidRDefault="00F1349B" w:rsidP="003F3621">
      <w:pPr>
        <w:shd w:val="clear" w:color="auto" w:fill="FFFFFF"/>
        <w:spacing w:before="120" w:after="120" w:line="234" w:lineRule="atLeast"/>
        <w:ind w:firstLine="720"/>
        <w:jc w:val="both"/>
        <w:rPr>
          <w:rFonts w:asciiTheme="majorHAnsi" w:eastAsia="Times New Roman" w:hAnsiTheme="majorHAnsi" w:cstheme="majorHAnsi"/>
          <w:color w:val="000000"/>
          <w:szCs w:val="28"/>
          <w:lang w:eastAsia="vi-VN"/>
        </w:rPr>
      </w:pPr>
      <w:r w:rsidRPr="00F1349B">
        <w:rPr>
          <w:rFonts w:asciiTheme="majorHAnsi" w:eastAsia="Times New Roman" w:hAnsiTheme="majorHAnsi" w:cstheme="majorHAnsi"/>
          <w:color w:val="000000"/>
          <w:szCs w:val="28"/>
          <w:lang w:val="nl-NL" w:eastAsia="vi-VN"/>
        </w:rPr>
        <w:t>1. Cuộc vận động được phát động ngay sau khi thiên tai, dịch bệnh, sự cố xảy ra, gây thiệt hại về người, tài sản hoặc ảnh hưởng tới đời sống của Nhân dân.</w:t>
      </w:r>
    </w:p>
    <w:p w:rsidR="00F1349B" w:rsidRPr="00F1349B" w:rsidRDefault="00F1349B" w:rsidP="003F3621">
      <w:pPr>
        <w:shd w:val="clear" w:color="auto" w:fill="FFFFFF"/>
        <w:spacing w:before="120" w:after="120" w:line="234" w:lineRule="atLeast"/>
        <w:ind w:firstLine="720"/>
        <w:jc w:val="both"/>
        <w:rPr>
          <w:rFonts w:asciiTheme="majorHAnsi" w:eastAsia="Times New Roman" w:hAnsiTheme="majorHAnsi" w:cstheme="majorHAnsi"/>
          <w:color w:val="000000"/>
          <w:szCs w:val="28"/>
          <w:lang w:eastAsia="vi-VN"/>
        </w:rPr>
      </w:pPr>
      <w:r w:rsidRPr="00F1349B">
        <w:rPr>
          <w:rFonts w:asciiTheme="majorHAnsi" w:eastAsia="Times New Roman" w:hAnsiTheme="majorHAnsi" w:cstheme="majorHAnsi"/>
          <w:color w:val="000000"/>
          <w:szCs w:val="28"/>
          <w:lang w:val="nl-NL" w:eastAsia="vi-VN"/>
        </w:rPr>
        <w:t>2. Tùy theo diễn biến, yêu cầu thực tế khắc phục hậu quả thiên tai, dịch bệnh, sự cố, các tổ chức, cơ quan, đơn vị vận động đóng góp tự nguyện quy định tại Điều 6 Nghị định này quyết định thời gian tiếp nhận các khoản đóng góp tự nguyện để khắc phục hậu quả thiên tai, dịch bệnh, sự cố nhưng không quá 90 ngày, kể từ ngày bắt đầu phát động cuộc vận động (trừ trường hợp thực hiện theo cam kết với tổ chức, cá nhân đóng góp). Trường hợp cần thiết, Ban Vận động từ cấp tỉnh trở lên có thể quyết định kéo dài thời gian tiếp nhận các khoản đóng góp tự nguyện.</w:t>
      </w:r>
    </w:p>
    <w:p w:rsidR="00F1349B" w:rsidRPr="00F1349B" w:rsidRDefault="00F1349B" w:rsidP="003F3621">
      <w:pPr>
        <w:shd w:val="clear" w:color="auto" w:fill="FFFFFF"/>
        <w:spacing w:before="120" w:after="120" w:line="234" w:lineRule="atLeast"/>
        <w:ind w:firstLine="720"/>
        <w:jc w:val="both"/>
        <w:rPr>
          <w:rFonts w:asciiTheme="majorHAnsi" w:eastAsia="Times New Roman" w:hAnsiTheme="majorHAnsi" w:cstheme="majorHAnsi"/>
          <w:color w:val="000000"/>
          <w:szCs w:val="28"/>
          <w:lang w:eastAsia="vi-VN"/>
        </w:rPr>
      </w:pPr>
      <w:r w:rsidRPr="00F1349B">
        <w:rPr>
          <w:rFonts w:asciiTheme="majorHAnsi" w:eastAsia="Times New Roman" w:hAnsiTheme="majorHAnsi" w:cstheme="majorHAnsi"/>
          <w:color w:val="000000"/>
          <w:szCs w:val="28"/>
          <w:lang w:val="nl-NL" w:eastAsia="vi-VN"/>
        </w:rPr>
        <w:t>3. Thời gian phân phối được thực hiện ngay trong quá trình vận động, tiếp nhận và kết thúc chậm nhất không quá 20 ngày (trừ trường hợp thực hiện theo cam kết với tổ chức, cá nhân đóng góp), kể từ ngày kết thúc thời gian tiếp nhận.</w:t>
      </w:r>
    </w:p>
    <w:p w:rsidR="00F1349B" w:rsidRPr="00F1349B" w:rsidRDefault="00F1349B" w:rsidP="003F3621">
      <w:pPr>
        <w:shd w:val="clear" w:color="auto" w:fill="FFFFFF"/>
        <w:spacing w:after="0" w:line="234" w:lineRule="atLeast"/>
        <w:ind w:firstLine="720"/>
        <w:jc w:val="both"/>
        <w:rPr>
          <w:rFonts w:asciiTheme="majorHAnsi" w:eastAsia="Times New Roman" w:hAnsiTheme="majorHAnsi" w:cstheme="majorHAnsi"/>
          <w:color w:val="000000"/>
          <w:szCs w:val="28"/>
          <w:lang w:eastAsia="vi-VN"/>
        </w:rPr>
      </w:pPr>
      <w:bookmarkStart w:id="19" w:name="dieu_9"/>
      <w:r w:rsidRPr="00F1349B">
        <w:rPr>
          <w:rFonts w:asciiTheme="majorHAnsi" w:eastAsia="Times New Roman" w:hAnsiTheme="majorHAnsi" w:cstheme="majorHAnsi"/>
          <w:b/>
          <w:bCs/>
          <w:color w:val="000000"/>
          <w:szCs w:val="28"/>
          <w:lang w:val="nl-NL" w:eastAsia="vi-VN"/>
        </w:rPr>
        <w:t>Điều 9. Tiếp nhận, quản lý nguồn đóng góp tự nguyện</w:t>
      </w:r>
      <w:bookmarkEnd w:id="19"/>
    </w:p>
    <w:p w:rsidR="00F1349B" w:rsidRPr="00F1349B" w:rsidRDefault="00F1349B" w:rsidP="003F3621">
      <w:pPr>
        <w:shd w:val="clear" w:color="auto" w:fill="FFFFFF"/>
        <w:spacing w:before="120" w:after="120" w:line="234" w:lineRule="atLeast"/>
        <w:ind w:firstLine="720"/>
        <w:jc w:val="both"/>
        <w:rPr>
          <w:rFonts w:asciiTheme="majorHAnsi" w:eastAsia="Times New Roman" w:hAnsiTheme="majorHAnsi" w:cstheme="majorHAnsi"/>
          <w:color w:val="000000"/>
          <w:szCs w:val="28"/>
          <w:lang w:eastAsia="vi-VN"/>
        </w:rPr>
      </w:pPr>
      <w:r w:rsidRPr="00F1349B">
        <w:rPr>
          <w:rFonts w:asciiTheme="majorHAnsi" w:eastAsia="Times New Roman" w:hAnsiTheme="majorHAnsi" w:cstheme="majorHAnsi"/>
          <w:color w:val="000000"/>
          <w:szCs w:val="28"/>
          <w:lang w:val="nl-NL" w:eastAsia="vi-VN"/>
        </w:rPr>
        <w:t>1. Tiếp nhận, quản lý tiền </w:t>
      </w:r>
      <w:r w:rsidRPr="00F1349B">
        <w:rPr>
          <w:rFonts w:asciiTheme="majorHAnsi" w:eastAsia="Times New Roman" w:hAnsiTheme="majorHAnsi" w:cstheme="majorHAnsi"/>
          <w:color w:val="000000"/>
          <w:szCs w:val="28"/>
          <w:lang w:eastAsia="vi-VN"/>
        </w:rPr>
        <w:t>đóng góp tự nguyện</w:t>
      </w:r>
      <w:r w:rsidRPr="00F1349B">
        <w:rPr>
          <w:rFonts w:asciiTheme="majorHAnsi" w:eastAsia="Times New Roman" w:hAnsiTheme="majorHAnsi" w:cstheme="majorHAnsi"/>
          <w:color w:val="000000"/>
          <w:szCs w:val="28"/>
          <w:lang w:val="nl-NL" w:eastAsia="vi-VN"/>
        </w:rPr>
        <w:t>:</w:t>
      </w:r>
    </w:p>
    <w:p w:rsidR="00F1349B" w:rsidRPr="00F1349B" w:rsidRDefault="00F1349B" w:rsidP="003F3621">
      <w:pPr>
        <w:shd w:val="clear" w:color="auto" w:fill="FFFFFF"/>
        <w:spacing w:before="120" w:after="120" w:line="234" w:lineRule="atLeast"/>
        <w:ind w:firstLine="720"/>
        <w:jc w:val="both"/>
        <w:rPr>
          <w:rFonts w:asciiTheme="majorHAnsi" w:eastAsia="Times New Roman" w:hAnsiTheme="majorHAnsi" w:cstheme="majorHAnsi"/>
          <w:color w:val="000000"/>
          <w:szCs w:val="28"/>
          <w:lang w:eastAsia="vi-VN"/>
        </w:rPr>
      </w:pPr>
      <w:r w:rsidRPr="00F1349B">
        <w:rPr>
          <w:rFonts w:asciiTheme="majorHAnsi" w:eastAsia="Times New Roman" w:hAnsiTheme="majorHAnsi" w:cstheme="majorHAnsi"/>
          <w:color w:val="000000"/>
          <w:szCs w:val="28"/>
          <w:lang w:val="nl-NL" w:eastAsia="vi-VN"/>
        </w:rPr>
        <w:t>a) </w:t>
      </w:r>
      <w:r w:rsidRPr="00F1349B">
        <w:rPr>
          <w:rFonts w:asciiTheme="majorHAnsi" w:eastAsia="Times New Roman" w:hAnsiTheme="majorHAnsi" w:cstheme="majorHAnsi"/>
          <w:color w:val="000000"/>
          <w:szCs w:val="28"/>
          <w:lang w:eastAsia="vi-VN"/>
        </w:rPr>
        <w:t>Các </w:t>
      </w:r>
      <w:r w:rsidRPr="00F1349B">
        <w:rPr>
          <w:rFonts w:asciiTheme="majorHAnsi" w:eastAsia="Times New Roman" w:hAnsiTheme="majorHAnsi" w:cstheme="majorHAnsi"/>
          <w:color w:val="000000"/>
          <w:szCs w:val="28"/>
          <w:lang w:val="nl-NL" w:eastAsia="vi-VN"/>
        </w:rPr>
        <w:t>tổ chức, </w:t>
      </w:r>
      <w:r w:rsidRPr="00F1349B">
        <w:rPr>
          <w:rFonts w:asciiTheme="majorHAnsi" w:eastAsia="Times New Roman" w:hAnsiTheme="majorHAnsi" w:cstheme="majorHAnsi"/>
          <w:color w:val="000000"/>
          <w:szCs w:val="28"/>
          <w:lang w:eastAsia="vi-VN"/>
        </w:rPr>
        <w:t>cơ quan, đơn vị quy định tại điểm a, </w:t>
      </w:r>
      <w:r w:rsidRPr="00F1349B">
        <w:rPr>
          <w:rFonts w:asciiTheme="majorHAnsi" w:eastAsia="Times New Roman" w:hAnsiTheme="majorHAnsi" w:cstheme="majorHAnsi"/>
          <w:color w:val="000000"/>
          <w:szCs w:val="28"/>
          <w:lang w:val="nl-NL" w:eastAsia="vi-VN"/>
        </w:rPr>
        <w:t>b, </w:t>
      </w:r>
      <w:r w:rsidRPr="00F1349B">
        <w:rPr>
          <w:rFonts w:asciiTheme="majorHAnsi" w:eastAsia="Times New Roman" w:hAnsiTheme="majorHAnsi" w:cstheme="majorHAnsi"/>
          <w:color w:val="000000"/>
          <w:szCs w:val="28"/>
          <w:lang w:eastAsia="vi-VN"/>
        </w:rPr>
        <w:t>c, d, e khoản 1 Điều 2 Nghị định này </w:t>
      </w:r>
      <w:r w:rsidRPr="00F1349B">
        <w:rPr>
          <w:rFonts w:asciiTheme="majorHAnsi" w:eastAsia="Times New Roman" w:hAnsiTheme="majorHAnsi" w:cstheme="majorHAnsi"/>
          <w:color w:val="000000"/>
          <w:szCs w:val="28"/>
          <w:lang w:val="nl-NL" w:eastAsia="vi-VN"/>
        </w:rPr>
        <w:t xml:space="preserve">mở một tài khoản riêng tại Kho bạc Nhà nước hoặc ngân hàng thương mại theo từng cuộc vận động để tiếp nhận, quản lý toàn bộ tiền đóng góp tự nguyện của các tổ chức, cá nhân trong thời gian tiếp nhận. Trường hợp Ban Vận động cấp </w:t>
      </w:r>
      <w:r w:rsidRPr="00F1349B">
        <w:rPr>
          <w:rFonts w:asciiTheme="majorHAnsi" w:eastAsia="Times New Roman" w:hAnsiTheme="majorHAnsi" w:cstheme="majorHAnsi"/>
          <w:color w:val="000000"/>
          <w:szCs w:val="28"/>
          <w:lang w:val="nl-NL" w:eastAsia="vi-VN"/>
        </w:rPr>
        <w:lastRenderedPageBreak/>
        <w:t>tỉnh trở lên không có quyết định kéo dài thời gian tiếp nhận, thì các tổ chức, cơ quan, đơn vị không được tiếp nhận thêm tiền đóng góp tự nguyện sau khi kết thúc thời gian tiếp nhận và có trách nhiệm thông báo đến nơi mở tài khoản (Kho bạc Nhà nước hoặc ngân hàng thương mại) về việc dừng tiếp nhận các khoản đóng góp tự nguyện;</w:t>
      </w:r>
    </w:p>
    <w:p w:rsidR="00F1349B" w:rsidRPr="00F1349B" w:rsidRDefault="00F1349B" w:rsidP="003F3621">
      <w:pPr>
        <w:shd w:val="clear" w:color="auto" w:fill="FFFFFF"/>
        <w:spacing w:before="120" w:after="120" w:line="234" w:lineRule="atLeast"/>
        <w:ind w:firstLine="720"/>
        <w:jc w:val="both"/>
        <w:rPr>
          <w:rFonts w:asciiTheme="majorHAnsi" w:eastAsia="Times New Roman" w:hAnsiTheme="majorHAnsi" w:cstheme="majorHAnsi"/>
          <w:color w:val="000000"/>
          <w:szCs w:val="28"/>
          <w:lang w:eastAsia="vi-VN"/>
        </w:rPr>
      </w:pPr>
      <w:r w:rsidRPr="00F1349B">
        <w:rPr>
          <w:rFonts w:asciiTheme="majorHAnsi" w:eastAsia="Times New Roman" w:hAnsiTheme="majorHAnsi" w:cstheme="majorHAnsi"/>
          <w:color w:val="000000"/>
          <w:szCs w:val="28"/>
          <w:lang w:val="nl-NL" w:eastAsia="vi-VN"/>
        </w:rPr>
        <w:t>Các cơ quan thông tin đại chúng, các tổ chức là đầu mối tiếp nhận tiền đóng góp tự nguyện của các tập thể, cá nhân thuộc cơ quan, đơn vị mình đóng góp để ủng hộ các địa phương bị thiên tai, dịch bệnh, sự cố thì nộp toàn bộ số tiền huy động được vào tài khoản riêng của </w:t>
      </w:r>
      <w:r w:rsidRPr="00F1349B">
        <w:rPr>
          <w:rFonts w:asciiTheme="majorHAnsi" w:eastAsia="Times New Roman" w:hAnsiTheme="majorHAnsi" w:cstheme="majorHAnsi"/>
          <w:color w:val="000000"/>
          <w:szCs w:val="28"/>
          <w:lang w:eastAsia="vi-VN"/>
        </w:rPr>
        <w:t>cơ quan vận động </w:t>
      </w:r>
      <w:r w:rsidRPr="00F1349B">
        <w:rPr>
          <w:rFonts w:asciiTheme="majorHAnsi" w:eastAsia="Times New Roman" w:hAnsiTheme="majorHAnsi" w:cstheme="majorHAnsi"/>
          <w:color w:val="000000"/>
          <w:szCs w:val="28"/>
          <w:lang w:val="nl-NL" w:eastAsia="vi-VN"/>
        </w:rPr>
        <w:t>cùng cấp được mở để tiếp nhận, quản lý tiền đóng góp tự nguyện</w:t>
      </w:r>
      <w:r w:rsidRPr="00F1349B">
        <w:rPr>
          <w:rFonts w:asciiTheme="majorHAnsi" w:eastAsia="Times New Roman" w:hAnsiTheme="majorHAnsi" w:cstheme="majorHAnsi"/>
          <w:color w:val="000000"/>
          <w:szCs w:val="28"/>
          <w:lang w:eastAsia="vi-VN"/>
        </w:rPr>
        <w:t>;</w:t>
      </w:r>
    </w:p>
    <w:p w:rsidR="00F1349B" w:rsidRPr="00F1349B" w:rsidRDefault="00F1349B" w:rsidP="003F3621">
      <w:pPr>
        <w:shd w:val="clear" w:color="auto" w:fill="FFFFFF"/>
        <w:spacing w:before="120" w:after="120" w:line="234" w:lineRule="atLeast"/>
        <w:ind w:firstLine="720"/>
        <w:jc w:val="both"/>
        <w:rPr>
          <w:rFonts w:asciiTheme="majorHAnsi" w:eastAsia="Times New Roman" w:hAnsiTheme="majorHAnsi" w:cstheme="majorHAnsi"/>
          <w:color w:val="000000"/>
          <w:szCs w:val="28"/>
          <w:lang w:eastAsia="vi-VN"/>
        </w:rPr>
      </w:pPr>
      <w:r w:rsidRPr="00F1349B">
        <w:rPr>
          <w:rFonts w:asciiTheme="majorHAnsi" w:eastAsia="Times New Roman" w:hAnsiTheme="majorHAnsi" w:cstheme="majorHAnsi"/>
          <w:color w:val="000000"/>
          <w:szCs w:val="28"/>
          <w:lang w:eastAsia="vi-VN"/>
        </w:rPr>
        <w:t>b</w:t>
      </w:r>
      <w:r w:rsidRPr="00F1349B">
        <w:rPr>
          <w:rFonts w:asciiTheme="majorHAnsi" w:eastAsia="Times New Roman" w:hAnsiTheme="majorHAnsi" w:cstheme="majorHAnsi"/>
          <w:color w:val="000000"/>
          <w:szCs w:val="28"/>
          <w:lang w:val="nl-NL" w:eastAsia="vi-VN"/>
        </w:rPr>
        <w:t>) Đối với địa phương không bị thiên tai, dịch bệnh, sự cố: Ban Vận động cấp xã chuyển tiền vào tài khoản của Ban Vận động cấp huyện hoặc nộp trực tiếp vào tài khoản của Ban Vận động cấp tỉnh; Ban Vận động cấp huyện chuyển tiền vào tài khoản của Ban Vận động cấp tỉnh; Ban Vận động cấp tỉnh chuyển tiền vào tài khoản của Ban Vận động Trung ương để tổng hợp, cân đối phân phối hỗ trợ địa phương bị thiên tai, dịch bệnh, sự cố hoặc chuyển trực tiếp cho Ban Vận động địa phương nơi bị thiên tai, dịch bệnh, sự cố;</w:t>
      </w:r>
    </w:p>
    <w:p w:rsidR="00F1349B" w:rsidRPr="00F1349B" w:rsidRDefault="00F1349B" w:rsidP="003F3621">
      <w:pPr>
        <w:shd w:val="clear" w:color="auto" w:fill="FFFFFF"/>
        <w:spacing w:before="120" w:after="120" w:line="234" w:lineRule="atLeast"/>
        <w:ind w:firstLine="720"/>
        <w:jc w:val="both"/>
        <w:rPr>
          <w:rFonts w:asciiTheme="majorHAnsi" w:eastAsia="Times New Roman" w:hAnsiTheme="majorHAnsi" w:cstheme="majorHAnsi"/>
          <w:color w:val="000000"/>
          <w:szCs w:val="28"/>
          <w:lang w:eastAsia="vi-VN"/>
        </w:rPr>
      </w:pPr>
      <w:r w:rsidRPr="00F1349B">
        <w:rPr>
          <w:rFonts w:asciiTheme="majorHAnsi" w:eastAsia="Times New Roman" w:hAnsiTheme="majorHAnsi" w:cstheme="majorHAnsi"/>
          <w:color w:val="000000"/>
          <w:szCs w:val="28"/>
          <w:lang w:val="nl-NL" w:eastAsia="vi-VN"/>
        </w:rPr>
        <w:t>c) Đối với địa phương bị thiên tai, dịch bệnh, sự cố: Ban Vận động cấp xã, cấp huyện báo cáo Ban Vận động cấp trên về kết quả tiếp nhận, kế hoạch phân phối, sử dụng nguồn đóng góp tự nguyện và chuyển tiền vào tài khoản của Ban Vận động cấp trên hoặc giữ lại để phân phối, sử dụng trực tiếp hỗ trợ thiên tai, dịch bệnh, sự cố ngay trên địa bàn theo quy định tại khoản 4 Điều 10 Nghị định này;</w:t>
      </w:r>
    </w:p>
    <w:p w:rsidR="00F1349B" w:rsidRPr="00F1349B" w:rsidRDefault="00F1349B" w:rsidP="003F3621">
      <w:pPr>
        <w:shd w:val="clear" w:color="auto" w:fill="FFFFFF"/>
        <w:spacing w:before="120" w:after="120" w:line="234" w:lineRule="atLeast"/>
        <w:ind w:firstLine="720"/>
        <w:jc w:val="both"/>
        <w:rPr>
          <w:rFonts w:asciiTheme="majorHAnsi" w:eastAsia="Times New Roman" w:hAnsiTheme="majorHAnsi" w:cstheme="majorHAnsi"/>
          <w:color w:val="000000"/>
          <w:szCs w:val="28"/>
          <w:lang w:eastAsia="vi-VN"/>
        </w:rPr>
      </w:pPr>
      <w:r w:rsidRPr="00F1349B">
        <w:rPr>
          <w:rFonts w:asciiTheme="majorHAnsi" w:eastAsia="Times New Roman" w:hAnsiTheme="majorHAnsi" w:cstheme="majorHAnsi"/>
          <w:color w:val="000000"/>
          <w:szCs w:val="28"/>
          <w:lang w:val="nl-NL" w:eastAsia="vi-VN"/>
        </w:rPr>
        <w:t>d) Trường hợp các tổ chức, cá nhân ủng hộ bằng ngoại tệ, Ban Vận động bán số ngoại tệ cho ngân hàng thương mại và nộp tiền thu được vào tài khoản của Ban </w:t>
      </w:r>
      <w:r w:rsidRPr="00F1349B">
        <w:rPr>
          <w:rFonts w:asciiTheme="majorHAnsi" w:eastAsia="Times New Roman" w:hAnsiTheme="majorHAnsi" w:cstheme="majorHAnsi"/>
          <w:color w:val="000000"/>
          <w:szCs w:val="28"/>
          <w:lang w:eastAsia="vi-VN"/>
        </w:rPr>
        <w:t>Vận động cùng cấp</w:t>
      </w:r>
      <w:r w:rsidRPr="00F1349B">
        <w:rPr>
          <w:rFonts w:asciiTheme="majorHAnsi" w:eastAsia="Times New Roman" w:hAnsiTheme="majorHAnsi" w:cstheme="majorHAnsi"/>
          <w:color w:val="000000"/>
          <w:szCs w:val="28"/>
          <w:lang w:val="nl-NL" w:eastAsia="vi-VN"/>
        </w:rPr>
        <w:t>.</w:t>
      </w:r>
    </w:p>
    <w:p w:rsidR="00F1349B" w:rsidRPr="00F1349B" w:rsidRDefault="00F1349B" w:rsidP="003F3621">
      <w:pPr>
        <w:shd w:val="clear" w:color="auto" w:fill="FFFFFF"/>
        <w:spacing w:before="120" w:after="120" w:line="234" w:lineRule="atLeast"/>
        <w:ind w:firstLine="720"/>
        <w:jc w:val="both"/>
        <w:rPr>
          <w:rFonts w:asciiTheme="majorHAnsi" w:eastAsia="Times New Roman" w:hAnsiTheme="majorHAnsi" w:cstheme="majorHAnsi"/>
          <w:color w:val="000000"/>
          <w:szCs w:val="28"/>
          <w:lang w:eastAsia="vi-VN"/>
        </w:rPr>
      </w:pPr>
      <w:r w:rsidRPr="00F1349B">
        <w:rPr>
          <w:rFonts w:asciiTheme="majorHAnsi" w:eastAsia="Times New Roman" w:hAnsiTheme="majorHAnsi" w:cstheme="majorHAnsi"/>
          <w:color w:val="000000"/>
          <w:szCs w:val="28"/>
          <w:lang w:val="nl-NL" w:eastAsia="vi-VN"/>
        </w:rPr>
        <w:t>2. Tiếp nhận, quản lý hiện vật </w:t>
      </w:r>
      <w:r w:rsidRPr="00F1349B">
        <w:rPr>
          <w:rFonts w:asciiTheme="majorHAnsi" w:eastAsia="Times New Roman" w:hAnsiTheme="majorHAnsi" w:cstheme="majorHAnsi"/>
          <w:color w:val="000000"/>
          <w:szCs w:val="28"/>
          <w:lang w:eastAsia="vi-VN"/>
        </w:rPr>
        <w:t>đóng góp tự nguyện</w:t>
      </w:r>
      <w:r w:rsidRPr="00F1349B">
        <w:rPr>
          <w:rFonts w:asciiTheme="majorHAnsi" w:eastAsia="Times New Roman" w:hAnsiTheme="majorHAnsi" w:cstheme="majorHAnsi"/>
          <w:color w:val="000000"/>
          <w:szCs w:val="28"/>
          <w:lang w:val="nl-NL" w:eastAsia="vi-VN"/>
        </w:rPr>
        <w:t>:</w:t>
      </w:r>
    </w:p>
    <w:p w:rsidR="00F1349B" w:rsidRPr="00F1349B" w:rsidRDefault="00F1349B" w:rsidP="003F3621">
      <w:pPr>
        <w:shd w:val="clear" w:color="auto" w:fill="FFFFFF"/>
        <w:spacing w:before="120" w:after="120" w:line="234" w:lineRule="atLeast"/>
        <w:ind w:firstLine="720"/>
        <w:jc w:val="both"/>
        <w:rPr>
          <w:rFonts w:asciiTheme="majorHAnsi" w:eastAsia="Times New Roman" w:hAnsiTheme="majorHAnsi" w:cstheme="majorHAnsi"/>
          <w:color w:val="000000"/>
          <w:szCs w:val="28"/>
          <w:lang w:eastAsia="vi-VN"/>
        </w:rPr>
      </w:pPr>
      <w:r w:rsidRPr="00F1349B">
        <w:rPr>
          <w:rFonts w:asciiTheme="majorHAnsi" w:eastAsia="Times New Roman" w:hAnsiTheme="majorHAnsi" w:cstheme="majorHAnsi"/>
          <w:color w:val="000000"/>
          <w:szCs w:val="28"/>
          <w:lang w:val="nl-NL" w:eastAsia="vi-VN"/>
        </w:rPr>
        <w:t>a) Ban Vận động các cấp </w:t>
      </w:r>
      <w:r w:rsidRPr="00F1349B">
        <w:rPr>
          <w:rFonts w:asciiTheme="majorHAnsi" w:eastAsia="Times New Roman" w:hAnsiTheme="majorHAnsi" w:cstheme="majorHAnsi"/>
          <w:color w:val="000000"/>
          <w:szCs w:val="28"/>
          <w:lang w:eastAsia="vi-VN"/>
        </w:rPr>
        <w:t>phối hợp với các cơ quan, đơn vị cùng cấp </w:t>
      </w:r>
      <w:r w:rsidRPr="00F1349B">
        <w:rPr>
          <w:rFonts w:asciiTheme="majorHAnsi" w:eastAsia="Times New Roman" w:hAnsiTheme="majorHAnsi" w:cstheme="majorHAnsi"/>
          <w:color w:val="000000"/>
          <w:szCs w:val="28"/>
          <w:lang w:val="nl-NL" w:eastAsia="vi-VN"/>
        </w:rPr>
        <w:t>hướng dẫn thành lập các điểm tiếp nhận hiện vật đóng góp tự nguyện</w:t>
      </w:r>
      <w:r w:rsidRPr="00F1349B">
        <w:rPr>
          <w:rFonts w:asciiTheme="majorHAnsi" w:eastAsia="Times New Roman" w:hAnsiTheme="majorHAnsi" w:cstheme="majorHAnsi"/>
          <w:color w:val="000000"/>
          <w:szCs w:val="28"/>
          <w:lang w:eastAsia="vi-VN"/>
        </w:rPr>
        <w:t>. T</w:t>
      </w:r>
      <w:r w:rsidRPr="00F1349B">
        <w:rPr>
          <w:rFonts w:asciiTheme="majorHAnsi" w:eastAsia="Times New Roman" w:hAnsiTheme="majorHAnsi" w:cstheme="majorHAnsi"/>
          <w:color w:val="000000"/>
          <w:szCs w:val="28"/>
          <w:lang w:val="nl-NL" w:eastAsia="vi-VN"/>
        </w:rPr>
        <w:t>oàn bộ hiện vật đóng góp tự nguyện phải được giao, nhận đầy đủ về số lượng, chủng loại; bảo quản, lưu trữ theo đúng tiêu chuẩn quy định tại các điểm tiếp nhận hoặc kho tiếp nhận theo chỉ định của Ban Vận động. Căn cứ tình hình thực tế, các đơn vị tiếp nhận hiện vật đóng góp tự nguyện có thể sử dụng tạm thời kho chứa hàng hóa, trụ sở của cơ quan mình hoặc thuê kho tàng bến bãi làm nơi tập kết;</w:t>
      </w:r>
    </w:p>
    <w:p w:rsidR="00F1349B" w:rsidRPr="00F1349B" w:rsidRDefault="00F1349B" w:rsidP="003F3621">
      <w:pPr>
        <w:shd w:val="clear" w:color="auto" w:fill="FFFFFF"/>
        <w:spacing w:before="120" w:after="120" w:line="234" w:lineRule="atLeast"/>
        <w:ind w:firstLine="720"/>
        <w:jc w:val="both"/>
        <w:rPr>
          <w:rFonts w:asciiTheme="majorHAnsi" w:eastAsia="Times New Roman" w:hAnsiTheme="majorHAnsi" w:cstheme="majorHAnsi"/>
          <w:color w:val="000000"/>
          <w:szCs w:val="28"/>
          <w:lang w:eastAsia="vi-VN"/>
        </w:rPr>
      </w:pPr>
      <w:r w:rsidRPr="00F1349B">
        <w:rPr>
          <w:rFonts w:asciiTheme="majorHAnsi" w:eastAsia="Times New Roman" w:hAnsiTheme="majorHAnsi" w:cstheme="majorHAnsi"/>
          <w:color w:val="000000"/>
          <w:szCs w:val="28"/>
          <w:lang w:val="nl-NL" w:eastAsia="vi-VN"/>
        </w:rPr>
        <w:t>b) Trường hợp cần phải hỗ trợ khẩn cấp, giải phóng nhanh hiện vật đóng góp tự nguyện tại điểm tiếp nhận, Ban Vận động quyết định phân phối ngay nhu yếu phẩm (quần áo, lương thực, thuốc chữa bệnh, nhu yếu phẩm khác) cho các đối tượng được hỗ trợ;</w:t>
      </w:r>
    </w:p>
    <w:p w:rsidR="00F1349B" w:rsidRPr="00F1349B" w:rsidRDefault="00F1349B" w:rsidP="003F3621">
      <w:pPr>
        <w:shd w:val="clear" w:color="auto" w:fill="FFFFFF"/>
        <w:spacing w:before="120" w:after="120" w:line="234" w:lineRule="atLeast"/>
        <w:ind w:firstLine="720"/>
        <w:jc w:val="both"/>
        <w:rPr>
          <w:rFonts w:asciiTheme="majorHAnsi" w:eastAsia="Times New Roman" w:hAnsiTheme="majorHAnsi" w:cstheme="majorHAnsi"/>
          <w:color w:val="000000"/>
          <w:szCs w:val="28"/>
          <w:lang w:eastAsia="vi-VN"/>
        </w:rPr>
      </w:pPr>
      <w:r w:rsidRPr="00F1349B">
        <w:rPr>
          <w:rFonts w:asciiTheme="majorHAnsi" w:eastAsia="Times New Roman" w:hAnsiTheme="majorHAnsi" w:cstheme="majorHAnsi"/>
          <w:color w:val="000000"/>
          <w:szCs w:val="28"/>
          <w:lang w:val="nl-NL" w:eastAsia="vi-VN"/>
        </w:rPr>
        <w:t>c) Trường hợp hiện vật đóng góp tự nguyện bằng vàng, bạc, kim khí quý, đá quý thì Ban Vận động tổ chức bán đấu giá </w:t>
      </w:r>
      <w:r w:rsidRPr="00F1349B">
        <w:rPr>
          <w:rFonts w:asciiTheme="majorHAnsi" w:eastAsia="Times New Roman" w:hAnsiTheme="majorHAnsi" w:cstheme="majorHAnsi"/>
          <w:color w:val="000000"/>
          <w:szCs w:val="28"/>
          <w:lang w:eastAsia="vi-VN"/>
        </w:rPr>
        <w:t>theo quy định </w:t>
      </w:r>
      <w:r w:rsidRPr="00F1349B">
        <w:rPr>
          <w:rFonts w:asciiTheme="majorHAnsi" w:eastAsia="Times New Roman" w:hAnsiTheme="majorHAnsi" w:cstheme="majorHAnsi"/>
          <w:color w:val="000000"/>
          <w:szCs w:val="28"/>
          <w:lang w:val="nl-NL" w:eastAsia="vi-VN"/>
        </w:rPr>
        <w:t>hiện hành </w:t>
      </w:r>
      <w:r w:rsidRPr="00F1349B">
        <w:rPr>
          <w:rFonts w:asciiTheme="majorHAnsi" w:eastAsia="Times New Roman" w:hAnsiTheme="majorHAnsi" w:cstheme="majorHAnsi"/>
          <w:color w:val="000000"/>
          <w:szCs w:val="28"/>
          <w:lang w:eastAsia="vi-VN"/>
        </w:rPr>
        <w:t>của </w:t>
      </w:r>
      <w:r w:rsidRPr="00F1349B">
        <w:rPr>
          <w:rFonts w:asciiTheme="majorHAnsi" w:eastAsia="Times New Roman" w:hAnsiTheme="majorHAnsi" w:cstheme="majorHAnsi"/>
          <w:color w:val="000000"/>
          <w:szCs w:val="28"/>
          <w:lang w:val="nl-NL" w:eastAsia="vi-VN"/>
        </w:rPr>
        <w:t>pháp l</w:t>
      </w:r>
      <w:r w:rsidRPr="00F1349B">
        <w:rPr>
          <w:rFonts w:asciiTheme="majorHAnsi" w:eastAsia="Times New Roman" w:hAnsiTheme="majorHAnsi" w:cstheme="majorHAnsi"/>
          <w:color w:val="000000"/>
          <w:szCs w:val="28"/>
          <w:lang w:eastAsia="vi-VN"/>
        </w:rPr>
        <w:t>uật </w:t>
      </w:r>
      <w:r w:rsidRPr="00F1349B">
        <w:rPr>
          <w:rFonts w:asciiTheme="majorHAnsi" w:eastAsia="Times New Roman" w:hAnsiTheme="majorHAnsi" w:cstheme="majorHAnsi"/>
          <w:color w:val="000000"/>
          <w:szCs w:val="28"/>
          <w:lang w:val="nl-NL" w:eastAsia="vi-VN"/>
        </w:rPr>
        <w:t>về </w:t>
      </w:r>
      <w:r w:rsidRPr="00F1349B">
        <w:rPr>
          <w:rFonts w:asciiTheme="majorHAnsi" w:eastAsia="Times New Roman" w:hAnsiTheme="majorHAnsi" w:cstheme="majorHAnsi"/>
          <w:color w:val="000000"/>
          <w:szCs w:val="28"/>
          <w:lang w:eastAsia="vi-VN"/>
        </w:rPr>
        <w:t>đấu giá tài sản </w:t>
      </w:r>
      <w:r w:rsidRPr="00F1349B">
        <w:rPr>
          <w:rFonts w:asciiTheme="majorHAnsi" w:eastAsia="Times New Roman" w:hAnsiTheme="majorHAnsi" w:cstheme="majorHAnsi"/>
          <w:color w:val="000000"/>
          <w:szCs w:val="28"/>
          <w:lang w:val="nl-NL" w:eastAsia="vi-VN"/>
        </w:rPr>
        <w:t>và nộp tiền thu được vào tài khoản của Ban Vận động cùng cấp; trường hợp Ban Vận động cấp xã tiếp nhận hiện vật và tổ chức bán đấu giá thì nộp tiền thu được vào tài khoản của Ban Vận động cấp huyện.</w:t>
      </w:r>
    </w:p>
    <w:p w:rsidR="00F1349B" w:rsidRPr="00F1349B" w:rsidRDefault="00F1349B" w:rsidP="003F3621">
      <w:pPr>
        <w:shd w:val="clear" w:color="auto" w:fill="FFFFFF"/>
        <w:spacing w:before="120" w:after="120" w:line="234" w:lineRule="atLeast"/>
        <w:ind w:firstLine="720"/>
        <w:jc w:val="both"/>
        <w:rPr>
          <w:rFonts w:asciiTheme="majorHAnsi" w:eastAsia="Times New Roman" w:hAnsiTheme="majorHAnsi" w:cstheme="majorHAnsi"/>
          <w:color w:val="000000"/>
          <w:szCs w:val="28"/>
          <w:lang w:eastAsia="vi-VN"/>
        </w:rPr>
      </w:pPr>
      <w:r w:rsidRPr="00F1349B">
        <w:rPr>
          <w:rFonts w:asciiTheme="majorHAnsi" w:eastAsia="Times New Roman" w:hAnsiTheme="majorHAnsi" w:cstheme="majorHAnsi"/>
          <w:color w:val="000000"/>
          <w:szCs w:val="28"/>
          <w:lang w:val="nl-NL" w:eastAsia="vi-VN"/>
        </w:rPr>
        <w:lastRenderedPageBreak/>
        <w:t>3. Những khoản tiếp nhận có điều kiện, địa chỉ cụ thể thì Ban Vận động có trách nhiệm </w:t>
      </w:r>
      <w:r w:rsidRPr="00F1349B">
        <w:rPr>
          <w:rFonts w:asciiTheme="majorHAnsi" w:eastAsia="Times New Roman" w:hAnsiTheme="majorHAnsi" w:cstheme="majorHAnsi"/>
          <w:color w:val="000000"/>
          <w:szCs w:val="28"/>
          <w:lang w:eastAsia="vi-VN"/>
        </w:rPr>
        <w:t>thực hiện</w:t>
      </w:r>
      <w:r w:rsidRPr="00F1349B">
        <w:rPr>
          <w:rFonts w:asciiTheme="majorHAnsi" w:eastAsia="Times New Roman" w:hAnsiTheme="majorHAnsi" w:cstheme="majorHAnsi"/>
          <w:color w:val="000000"/>
          <w:szCs w:val="28"/>
          <w:lang w:val="nl-NL" w:eastAsia="vi-VN"/>
        </w:rPr>
        <w:t> theo </w:t>
      </w:r>
      <w:r w:rsidRPr="00F1349B">
        <w:rPr>
          <w:rFonts w:asciiTheme="majorHAnsi" w:eastAsia="Times New Roman" w:hAnsiTheme="majorHAnsi" w:cstheme="majorHAnsi"/>
          <w:color w:val="000000"/>
          <w:szCs w:val="28"/>
          <w:lang w:eastAsia="vi-VN"/>
        </w:rPr>
        <w:t>đúng cam kết</w:t>
      </w:r>
      <w:r w:rsidRPr="00F1349B">
        <w:rPr>
          <w:rFonts w:asciiTheme="majorHAnsi" w:eastAsia="Times New Roman" w:hAnsiTheme="majorHAnsi" w:cstheme="majorHAnsi"/>
          <w:color w:val="000000"/>
          <w:szCs w:val="28"/>
          <w:lang w:val="nl-NL" w:eastAsia="vi-VN"/>
        </w:rPr>
        <w:t>.</w:t>
      </w:r>
    </w:p>
    <w:p w:rsidR="00F1349B" w:rsidRPr="00F1349B" w:rsidRDefault="00F1349B" w:rsidP="003F3621">
      <w:pPr>
        <w:shd w:val="clear" w:color="auto" w:fill="FFFFFF"/>
        <w:spacing w:before="120" w:after="120" w:line="234" w:lineRule="atLeast"/>
        <w:ind w:firstLine="720"/>
        <w:jc w:val="both"/>
        <w:rPr>
          <w:rFonts w:asciiTheme="majorHAnsi" w:eastAsia="Times New Roman" w:hAnsiTheme="majorHAnsi" w:cstheme="majorHAnsi"/>
          <w:color w:val="000000"/>
          <w:szCs w:val="28"/>
          <w:lang w:eastAsia="vi-VN"/>
        </w:rPr>
      </w:pPr>
      <w:r w:rsidRPr="00F1349B">
        <w:rPr>
          <w:rFonts w:asciiTheme="majorHAnsi" w:eastAsia="Times New Roman" w:hAnsiTheme="majorHAnsi" w:cstheme="majorHAnsi"/>
          <w:color w:val="000000"/>
          <w:szCs w:val="28"/>
          <w:lang w:val="nl-NL" w:eastAsia="vi-VN"/>
        </w:rPr>
        <w:t>4. Ban chỉ đạo </w:t>
      </w:r>
      <w:r w:rsidRPr="00F1349B">
        <w:rPr>
          <w:rFonts w:asciiTheme="majorHAnsi" w:eastAsia="Times New Roman" w:hAnsiTheme="majorHAnsi" w:cstheme="majorHAnsi"/>
          <w:color w:val="000000"/>
          <w:szCs w:val="28"/>
          <w:lang w:eastAsia="vi-VN"/>
        </w:rPr>
        <w:t>q</w:t>
      </w:r>
      <w:r w:rsidRPr="00F1349B">
        <w:rPr>
          <w:rFonts w:asciiTheme="majorHAnsi" w:eastAsia="Times New Roman" w:hAnsiTheme="majorHAnsi" w:cstheme="majorHAnsi"/>
          <w:color w:val="000000"/>
          <w:szCs w:val="28"/>
          <w:lang w:val="nl-NL" w:eastAsia="vi-VN"/>
        </w:rPr>
        <w:t>uốc gia về phòng, chống thiên tai tiếp nhận để chuyển giao các khoản hỗ trợ khẩn cấp từ quốc tế trong các tình huống khẩn cấp về thiên tai theo quy định hiện hành.</w:t>
      </w:r>
    </w:p>
    <w:p w:rsidR="00F1349B" w:rsidRPr="00F1349B" w:rsidRDefault="00F1349B" w:rsidP="003F3621">
      <w:pPr>
        <w:shd w:val="clear" w:color="auto" w:fill="FFFFFF"/>
        <w:spacing w:before="120" w:after="120" w:line="234" w:lineRule="atLeast"/>
        <w:ind w:firstLine="720"/>
        <w:jc w:val="both"/>
        <w:rPr>
          <w:rFonts w:asciiTheme="majorHAnsi" w:eastAsia="Times New Roman" w:hAnsiTheme="majorHAnsi" w:cstheme="majorHAnsi"/>
          <w:color w:val="000000"/>
          <w:szCs w:val="28"/>
          <w:lang w:eastAsia="vi-VN"/>
        </w:rPr>
      </w:pPr>
      <w:r w:rsidRPr="00F1349B">
        <w:rPr>
          <w:rFonts w:asciiTheme="majorHAnsi" w:eastAsia="Times New Roman" w:hAnsiTheme="majorHAnsi" w:cstheme="majorHAnsi"/>
          <w:color w:val="000000"/>
          <w:szCs w:val="28"/>
          <w:lang w:val="nl-NL" w:eastAsia="vi-VN"/>
        </w:rPr>
        <w:t>5. Căn cứ hướng dẫn của Ban Vận động Trung ương, các bộ, cơ quan ngang bộ, cơ quan thuộc Chính phủ tiếp nhận nguồn đóng góp tự nguyện để hỗ trợ khắc phục khó khăn do thiên tai, dịch bệnh, sự cố và chuyển giao cho Ban Vận động Trung ương, Hội Chữ thập đỏ Việt Nam, Ủy ban nhân dân cấp tỉnh nơi bị thiên tai, dịch bệnh, sự cố hoặc giữ lại để sử dụng trực tiếp hỗ trợ thiên tai, dịch bệnh, sự cố.</w:t>
      </w:r>
    </w:p>
    <w:p w:rsidR="00F1349B" w:rsidRPr="00F1349B" w:rsidRDefault="00F1349B" w:rsidP="003F3621">
      <w:pPr>
        <w:shd w:val="clear" w:color="auto" w:fill="FFFFFF"/>
        <w:spacing w:before="120" w:after="120" w:line="234" w:lineRule="atLeast"/>
        <w:ind w:firstLine="720"/>
        <w:jc w:val="both"/>
        <w:rPr>
          <w:rFonts w:asciiTheme="majorHAnsi" w:eastAsia="Times New Roman" w:hAnsiTheme="majorHAnsi" w:cstheme="majorHAnsi"/>
          <w:color w:val="000000"/>
          <w:szCs w:val="28"/>
          <w:lang w:eastAsia="vi-VN"/>
        </w:rPr>
      </w:pPr>
      <w:r w:rsidRPr="00F1349B">
        <w:rPr>
          <w:rFonts w:asciiTheme="majorHAnsi" w:eastAsia="Times New Roman" w:hAnsiTheme="majorHAnsi" w:cstheme="majorHAnsi"/>
          <w:color w:val="000000"/>
          <w:szCs w:val="28"/>
          <w:lang w:val="nl-NL" w:eastAsia="vi-VN"/>
        </w:rPr>
        <w:t>6. Các quỹ từ thiện tiếp nhận, quản lý các khoản đóng góp tự nguyện vận động được và phân phối theo quy định tại khoản 5 Điều 10 Nghị định này. Trường hợp hưởng ứng lời kêu gọi của Đoàn Chủ tịch Ủy ban Trung ương Mặt trận Tổ quốc Việt Nam, Ủy ban Mặt trận Tổ quốc Việt Nam cấp tỉnh và kêu gọi, vận động để hỗ trợ ngoài phạm vi hoạt động, các quỹ từ thiện tiếp nhận, sau đó chuyển giao cho Ban Vận động cùng cấp để hỗ trợ Nhân dân và địa phương bị thiên tai, dịch bệnh, sự cố.</w:t>
      </w:r>
    </w:p>
    <w:p w:rsidR="00F1349B" w:rsidRPr="00F1349B" w:rsidRDefault="00F1349B" w:rsidP="003F3621">
      <w:pPr>
        <w:shd w:val="clear" w:color="auto" w:fill="FFFFFF"/>
        <w:spacing w:before="120" w:after="120" w:line="234" w:lineRule="atLeast"/>
        <w:ind w:firstLine="720"/>
        <w:jc w:val="both"/>
        <w:rPr>
          <w:rFonts w:asciiTheme="majorHAnsi" w:eastAsia="Times New Roman" w:hAnsiTheme="majorHAnsi" w:cstheme="majorHAnsi"/>
          <w:color w:val="000000"/>
          <w:szCs w:val="28"/>
          <w:lang w:eastAsia="vi-VN"/>
        </w:rPr>
      </w:pPr>
      <w:r w:rsidRPr="00F1349B">
        <w:rPr>
          <w:rFonts w:asciiTheme="majorHAnsi" w:eastAsia="Times New Roman" w:hAnsiTheme="majorHAnsi" w:cstheme="majorHAnsi"/>
          <w:color w:val="000000"/>
          <w:szCs w:val="28"/>
          <w:lang w:val="nl-NL" w:eastAsia="vi-VN"/>
        </w:rPr>
        <w:t>7. Các doanh nghiệp, hợp tác xã và tổ chức khác có tư cách pháp nhân mở một tài khoản riêng tại Kho bạc Nhà nước hoặc ngân hàng thương mại theo từng cuộc vận động để tiếp nhận, quản lý toàn bộ tiền đóng góp tự nguyện vận động được theo nội dung đã cam kết, quy định tại Nghị định này và quy định của pháp luật có liên quan; có biên nhận các khoản đóng góp tự nguyện bằng tiền mặt, hiện vật tiếp nhận được khi tổ chức, cá nhân đóng góp yêu cầu. Các tổ chức không được tiếp nhận thêm các khoản đóng góp tự nguyện sau khi kết thúc thời gian tiếp nhận đã cam kết và có trách nhiệm thông báo đến nơi mở tài khoản (Kho bạc Nhà nước hoặc ngân hàng thương mại) về việc dừng tiếp nhận các khoản đóng góp tự nguyện.</w:t>
      </w:r>
    </w:p>
    <w:p w:rsidR="00F1349B" w:rsidRPr="00F1349B" w:rsidRDefault="00F1349B" w:rsidP="003F3621">
      <w:pPr>
        <w:shd w:val="clear" w:color="auto" w:fill="FFFFFF"/>
        <w:spacing w:before="120" w:after="120" w:line="234" w:lineRule="atLeast"/>
        <w:ind w:firstLine="720"/>
        <w:jc w:val="both"/>
        <w:rPr>
          <w:rFonts w:asciiTheme="majorHAnsi" w:eastAsia="Times New Roman" w:hAnsiTheme="majorHAnsi" w:cstheme="majorHAnsi"/>
          <w:color w:val="000000"/>
          <w:szCs w:val="28"/>
          <w:lang w:eastAsia="vi-VN"/>
        </w:rPr>
      </w:pPr>
      <w:r w:rsidRPr="00F1349B">
        <w:rPr>
          <w:rFonts w:asciiTheme="majorHAnsi" w:eastAsia="Times New Roman" w:hAnsiTheme="majorHAnsi" w:cstheme="majorHAnsi"/>
          <w:color w:val="000000"/>
          <w:szCs w:val="28"/>
          <w:lang w:val="nl-NL" w:eastAsia="vi-VN"/>
        </w:rPr>
        <w:t>8. Ngoài các hình thức đóng góp bằng tiền, hiện vật, các tổ chức, cá nhân có thể đóng góp bằng hình thức cung cấp dịch vụ </w:t>
      </w:r>
      <w:r w:rsidRPr="00F1349B">
        <w:rPr>
          <w:rFonts w:asciiTheme="majorHAnsi" w:eastAsia="Times New Roman" w:hAnsiTheme="majorHAnsi" w:cstheme="majorHAnsi"/>
          <w:color w:val="000000"/>
          <w:szCs w:val="28"/>
          <w:lang w:eastAsia="vi-VN"/>
        </w:rPr>
        <w:t>như </w:t>
      </w:r>
      <w:r w:rsidRPr="00F1349B">
        <w:rPr>
          <w:rFonts w:asciiTheme="majorHAnsi" w:eastAsia="Times New Roman" w:hAnsiTheme="majorHAnsi" w:cstheme="majorHAnsi"/>
          <w:color w:val="000000"/>
          <w:szCs w:val="28"/>
          <w:lang w:val="nl-NL" w:eastAsia="vi-VN"/>
        </w:rPr>
        <w:t>miễn phí hoặc giảm giá một số dịch vụ để hỗ trợ khắc phục khó khăn do thiên tai, dịch bệnh, sự cố. Ban Vận động các cấp thông báo việc cung cấp dịch vụ tới các tổ chức, cá nhân gặp khó khăn do thiên tai, dịch bệnh, sự cố.</w:t>
      </w:r>
    </w:p>
    <w:p w:rsidR="00F1349B" w:rsidRPr="00F1349B" w:rsidRDefault="00F1349B" w:rsidP="003F3621">
      <w:pPr>
        <w:shd w:val="clear" w:color="auto" w:fill="FFFFFF"/>
        <w:spacing w:after="0" w:line="234" w:lineRule="atLeast"/>
        <w:ind w:firstLine="720"/>
        <w:jc w:val="both"/>
        <w:rPr>
          <w:rFonts w:asciiTheme="majorHAnsi" w:eastAsia="Times New Roman" w:hAnsiTheme="majorHAnsi" w:cstheme="majorHAnsi"/>
          <w:color w:val="000000"/>
          <w:szCs w:val="28"/>
          <w:lang w:eastAsia="vi-VN"/>
        </w:rPr>
      </w:pPr>
      <w:bookmarkStart w:id="20" w:name="dieu_10"/>
      <w:r w:rsidRPr="00F1349B">
        <w:rPr>
          <w:rFonts w:asciiTheme="majorHAnsi" w:eastAsia="Times New Roman" w:hAnsiTheme="majorHAnsi" w:cstheme="majorHAnsi"/>
          <w:b/>
          <w:bCs/>
          <w:color w:val="000000"/>
          <w:szCs w:val="28"/>
          <w:lang w:val="nl-NL" w:eastAsia="vi-VN"/>
        </w:rPr>
        <w:t>Điều 10. Phân phối, sử dụng nguồn đóng góp tự nguyện</w:t>
      </w:r>
      <w:bookmarkEnd w:id="20"/>
    </w:p>
    <w:p w:rsidR="00F1349B" w:rsidRPr="00F1349B" w:rsidRDefault="00F1349B" w:rsidP="003F3621">
      <w:pPr>
        <w:shd w:val="clear" w:color="auto" w:fill="FFFFFF"/>
        <w:spacing w:before="120" w:after="120" w:line="234" w:lineRule="atLeast"/>
        <w:ind w:firstLine="720"/>
        <w:jc w:val="both"/>
        <w:rPr>
          <w:rFonts w:asciiTheme="majorHAnsi" w:eastAsia="Times New Roman" w:hAnsiTheme="majorHAnsi" w:cstheme="majorHAnsi"/>
          <w:color w:val="000000"/>
          <w:szCs w:val="28"/>
          <w:lang w:eastAsia="vi-VN"/>
        </w:rPr>
      </w:pPr>
      <w:r w:rsidRPr="00F1349B">
        <w:rPr>
          <w:rFonts w:asciiTheme="majorHAnsi" w:eastAsia="Times New Roman" w:hAnsiTheme="majorHAnsi" w:cstheme="majorHAnsi"/>
          <w:color w:val="000000"/>
          <w:szCs w:val="28"/>
          <w:lang w:val="nl-NL" w:eastAsia="vi-VN"/>
        </w:rPr>
        <w:t>1. Căn cứ phân phối </w:t>
      </w:r>
      <w:r w:rsidRPr="00F1349B">
        <w:rPr>
          <w:rFonts w:asciiTheme="majorHAnsi" w:eastAsia="Times New Roman" w:hAnsiTheme="majorHAnsi" w:cstheme="majorHAnsi"/>
          <w:color w:val="000000"/>
          <w:szCs w:val="28"/>
          <w:lang w:eastAsia="vi-VN"/>
        </w:rPr>
        <w:t>nguồn đóng góp tự nguyện</w:t>
      </w:r>
      <w:r w:rsidRPr="00F1349B">
        <w:rPr>
          <w:rFonts w:asciiTheme="majorHAnsi" w:eastAsia="Times New Roman" w:hAnsiTheme="majorHAnsi" w:cstheme="majorHAnsi"/>
          <w:color w:val="000000"/>
          <w:szCs w:val="28"/>
          <w:lang w:val="nl-NL" w:eastAsia="vi-VN"/>
        </w:rPr>
        <w:t>:</w:t>
      </w:r>
    </w:p>
    <w:p w:rsidR="00F1349B" w:rsidRPr="00F1349B" w:rsidRDefault="00F1349B" w:rsidP="003F3621">
      <w:pPr>
        <w:shd w:val="clear" w:color="auto" w:fill="FFFFFF"/>
        <w:spacing w:before="120" w:after="120" w:line="234" w:lineRule="atLeast"/>
        <w:ind w:firstLine="720"/>
        <w:jc w:val="both"/>
        <w:rPr>
          <w:rFonts w:asciiTheme="majorHAnsi" w:eastAsia="Times New Roman" w:hAnsiTheme="majorHAnsi" w:cstheme="majorHAnsi"/>
          <w:color w:val="000000"/>
          <w:szCs w:val="28"/>
          <w:lang w:eastAsia="vi-VN"/>
        </w:rPr>
      </w:pPr>
      <w:r w:rsidRPr="00F1349B">
        <w:rPr>
          <w:rFonts w:asciiTheme="majorHAnsi" w:eastAsia="Times New Roman" w:hAnsiTheme="majorHAnsi" w:cstheme="majorHAnsi"/>
          <w:color w:val="000000"/>
          <w:szCs w:val="28"/>
          <w:lang w:val="nl-NL" w:eastAsia="vi-VN"/>
        </w:rPr>
        <w:t>a) Mức độ thiệt hại do thiên tai, sự cố gây ra; mức độ ảnh hưởng của dịch bệnh;</w:t>
      </w:r>
    </w:p>
    <w:p w:rsidR="00F1349B" w:rsidRPr="00F1349B" w:rsidRDefault="00F1349B" w:rsidP="003F3621">
      <w:pPr>
        <w:shd w:val="clear" w:color="auto" w:fill="FFFFFF"/>
        <w:spacing w:before="120" w:after="120" w:line="234" w:lineRule="atLeast"/>
        <w:ind w:firstLine="720"/>
        <w:jc w:val="both"/>
        <w:rPr>
          <w:rFonts w:asciiTheme="majorHAnsi" w:eastAsia="Times New Roman" w:hAnsiTheme="majorHAnsi" w:cstheme="majorHAnsi"/>
          <w:color w:val="000000"/>
          <w:szCs w:val="28"/>
          <w:lang w:eastAsia="vi-VN"/>
        </w:rPr>
      </w:pPr>
      <w:r w:rsidRPr="00F1349B">
        <w:rPr>
          <w:rFonts w:asciiTheme="majorHAnsi" w:eastAsia="Times New Roman" w:hAnsiTheme="majorHAnsi" w:cstheme="majorHAnsi"/>
          <w:color w:val="000000"/>
          <w:szCs w:val="28"/>
          <w:lang w:val="nl-NL" w:eastAsia="vi-VN"/>
        </w:rPr>
        <w:t>b) Nguồn đóng góp tự nguyện chung cho cộng đồng và những khoản hỗ trợ có điều kiện, địa chỉ cụ thể;</w:t>
      </w:r>
    </w:p>
    <w:p w:rsidR="00F1349B" w:rsidRPr="00F1349B" w:rsidRDefault="00F1349B" w:rsidP="003F3621">
      <w:pPr>
        <w:shd w:val="clear" w:color="auto" w:fill="FFFFFF"/>
        <w:spacing w:before="120" w:after="120" w:line="234" w:lineRule="atLeast"/>
        <w:ind w:firstLine="720"/>
        <w:jc w:val="both"/>
        <w:rPr>
          <w:rFonts w:asciiTheme="majorHAnsi" w:eastAsia="Times New Roman" w:hAnsiTheme="majorHAnsi" w:cstheme="majorHAnsi"/>
          <w:color w:val="000000"/>
          <w:szCs w:val="28"/>
          <w:lang w:eastAsia="vi-VN"/>
        </w:rPr>
      </w:pPr>
      <w:r w:rsidRPr="00F1349B">
        <w:rPr>
          <w:rFonts w:asciiTheme="majorHAnsi" w:eastAsia="Times New Roman" w:hAnsiTheme="majorHAnsi" w:cstheme="majorHAnsi"/>
          <w:color w:val="000000"/>
          <w:szCs w:val="28"/>
          <w:lang w:val="nl-NL" w:eastAsia="vi-VN"/>
        </w:rPr>
        <w:t>c) Nguồn đóng góp tự nguyện của các tổ chức, cá nhân đã hỗ trợ trực tiếp cho các cá nhân và hộ gia đình bị thiên tai, dịch bệnh, sự cố (không qua Ban Vận động).</w:t>
      </w:r>
    </w:p>
    <w:p w:rsidR="00F1349B" w:rsidRPr="00F1349B" w:rsidRDefault="00F1349B" w:rsidP="003F3621">
      <w:pPr>
        <w:shd w:val="clear" w:color="auto" w:fill="FFFFFF"/>
        <w:spacing w:before="120" w:after="120" w:line="234" w:lineRule="atLeast"/>
        <w:ind w:firstLine="720"/>
        <w:jc w:val="both"/>
        <w:rPr>
          <w:rFonts w:asciiTheme="majorHAnsi" w:eastAsia="Times New Roman" w:hAnsiTheme="majorHAnsi" w:cstheme="majorHAnsi"/>
          <w:color w:val="000000"/>
          <w:szCs w:val="28"/>
          <w:lang w:eastAsia="vi-VN"/>
        </w:rPr>
      </w:pPr>
      <w:r w:rsidRPr="00F1349B">
        <w:rPr>
          <w:rFonts w:asciiTheme="majorHAnsi" w:eastAsia="Times New Roman" w:hAnsiTheme="majorHAnsi" w:cstheme="majorHAnsi"/>
          <w:color w:val="000000"/>
          <w:szCs w:val="28"/>
          <w:lang w:val="nl-NL" w:eastAsia="vi-VN"/>
        </w:rPr>
        <w:t>2. Ban Vận động Trung ương chủ trì, phối hợp với các bộ, cơ quan ngang bộ, cơ quan thuộc Chính phủ để phân phối</w:t>
      </w:r>
      <w:r w:rsidRPr="00F1349B">
        <w:rPr>
          <w:rFonts w:asciiTheme="majorHAnsi" w:eastAsia="Times New Roman" w:hAnsiTheme="majorHAnsi" w:cstheme="majorHAnsi"/>
          <w:color w:val="000000"/>
          <w:szCs w:val="28"/>
          <w:lang w:eastAsia="vi-VN"/>
        </w:rPr>
        <w:t>, sử dụng </w:t>
      </w:r>
      <w:r w:rsidRPr="00F1349B">
        <w:rPr>
          <w:rFonts w:asciiTheme="majorHAnsi" w:eastAsia="Times New Roman" w:hAnsiTheme="majorHAnsi" w:cstheme="majorHAnsi"/>
          <w:color w:val="000000"/>
          <w:szCs w:val="28"/>
          <w:lang w:val="nl-NL" w:eastAsia="vi-VN"/>
        </w:rPr>
        <w:t xml:space="preserve">nguồn đóng góp tự nguyện cho các </w:t>
      </w:r>
      <w:r w:rsidRPr="00F1349B">
        <w:rPr>
          <w:rFonts w:asciiTheme="majorHAnsi" w:eastAsia="Times New Roman" w:hAnsiTheme="majorHAnsi" w:cstheme="majorHAnsi"/>
          <w:color w:val="000000"/>
          <w:szCs w:val="28"/>
          <w:lang w:val="nl-NL" w:eastAsia="vi-VN"/>
        </w:rPr>
        <w:lastRenderedPageBreak/>
        <w:t>địa phương bị thiên tai, dịch bệnh, sự cố đối với nguồn đóng góp tự nguyện do Ban Vận động Trung ương tiếp nhận.</w:t>
      </w:r>
    </w:p>
    <w:p w:rsidR="00F1349B" w:rsidRPr="00F1349B" w:rsidRDefault="00F1349B" w:rsidP="003F3621">
      <w:pPr>
        <w:shd w:val="clear" w:color="auto" w:fill="FFFFFF"/>
        <w:spacing w:before="120" w:after="120" w:line="234" w:lineRule="atLeast"/>
        <w:ind w:firstLine="720"/>
        <w:jc w:val="both"/>
        <w:rPr>
          <w:rFonts w:asciiTheme="majorHAnsi" w:eastAsia="Times New Roman" w:hAnsiTheme="majorHAnsi" w:cstheme="majorHAnsi"/>
          <w:color w:val="000000"/>
          <w:szCs w:val="28"/>
          <w:lang w:eastAsia="vi-VN"/>
        </w:rPr>
      </w:pPr>
      <w:r w:rsidRPr="00F1349B">
        <w:rPr>
          <w:rFonts w:asciiTheme="majorHAnsi" w:eastAsia="Times New Roman" w:hAnsiTheme="majorHAnsi" w:cstheme="majorHAnsi"/>
          <w:color w:val="000000"/>
          <w:szCs w:val="28"/>
          <w:lang w:val="nl-NL" w:eastAsia="vi-VN"/>
        </w:rPr>
        <w:t>3. Căn cứ hướng dẫn của Ban Vận động Trung ương, Ban Vận động cấp tỉnh nơi địa phương không bị thiên tai, dịch bệnh, sự cố thực hiện phân phối nguồn đóng góp tự nguyện cho các địa phương bị thiên tai, dịch bệnh, sự cố.</w:t>
      </w:r>
    </w:p>
    <w:p w:rsidR="00F1349B" w:rsidRPr="00F1349B" w:rsidRDefault="00F1349B" w:rsidP="003F3621">
      <w:pPr>
        <w:shd w:val="clear" w:color="auto" w:fill="FFFFFF"/>
        <w:spacing w:before="120" w:after="120" w:line="234" w:lineRule="atLeast"/>
        <w:ind w:firstLine="720"/>
        <w:jc w:val="both"/>
        <w:rPr>
          <w:rFonts w:asciiTheme="majorHAnsi" w:eastAsia="Times New Roman" w:hAnsiTheme="majorHAnsi" w:cstheme="majorHAnsi"/>
          <w:color w:val="000000"/>
          <w:szCs w:val="28"/>
          <w:lang w:eastAsia="vi-VN"/>
        </w:rPr>
      </w:pPr>
      <w:r w:rsidRPr="00F1349B">
        <w:rPr>
          <w:rFonts w:asciiTheme="majorHAnsi" w:eastAsia="Times New Roman" w:hAnsiTheme="majorHAnsi" w:cstheme="majorHAnsi"/>
          <w:color w:val="000000"/>
          <w:szCs w:val="28"/>
          <w:lang w:val="nl-NL" w:eastAsia="vi-VN"/>
        </w:rPr>
        <w:t>4. Ban Vận động các cấp ở địa phương bị thiên tai, dịch bệnh, sự cố căn cứ hướng dẫn của Ban Vận động cấp trên, chủ trì, phối hợp với đại diện Ủy ban nhân dân cùng cấp và các cơ quan có liên quan quyết định nội dung hỗ trợ, mức hỗ trợ, hình thức hỗ trợ và đối tượng hỗ trợ theo chức năng, nhiệm vụ được giao và phương thức vận động, đảm bảo phù hợp tình hình thực tế trên địa bàn, đúng mục đích, hiệu quả, công khai, minh bạch và phân bổ, sử dụng hỗ trợ Nhân dân gặp khó khăn do thiên tai, dịch bệnh, sự cố. Các nội dung chi hỗ trợ từ nguồn đóng góp tự nguyện được thực hiện theo quy định tại Điều 11 Nghị định này.</w:t>
      </w:r>
    </w:p>
    <w:p w:rsidR="00F1349B" w:rsidRPr="00F1349B" w:rsidRDefault="00F1349B" w:rsidP="003F3621">
      <w:pPr>
        <w:shd w:val="clear" w:color="auto" w:fill="FFFFFF"/>
        <w:spacing w:before="120" w:after="120" w:line="234" w:lineRule="atLeast"/>
        <w:ind w:firstLine="720"/>
        <w:jc w:val="both"/>
        <w:rPr>
          <w:rFonts w:asciiTheme="majorHAnsi" w:eastAsia="Times New Roman" w:hAnsiTheme="majorHAnsi" w:cstheme="majorHAnsi"/>
          <w:color w:val="000000"/>
          <w:szCs w:val="28"/>
          <w:lang w:eastAsia="vi-VN"/>
        </w:rPr>
      </w:pPr>
      <w:r w:rsidRPr="00F1349B">
        <w:rPr>
          <w:rFonts w:asciiTheme="majorHAnsi" w:eastAsia="Times New Roman" w:hAnsiTheme="majorHAnsi" w:cstheme="majorHAnsi"/>
          <w:color w:val="000000"/>
          <w:szCs w:val="28"/>
          <w:lang w:val="nl-NL" w:eastAsia="vi-VN"/>
        </w:rPr>
        <w:t>5. Các quỹ từ thiện có trách nhiệm phối hợp với Ủy ban nhân dân nơi tiếp nhận hỗ trợ để phân phối nguồn đóng góp tự nguyện vận động được theo mục đích, phạm vi hoạt động và thông báo với Ủy ban Mặt trận Tổ quốc Việt Nam cùng cấp, các tổ chức, cá nhân đóng góp.</w:t>
      </w:r>
    </w:p>
    <w:p w:rsidR="00F1349B" w:rsidRPr="00F1349B" w:rsidRDefault="00F1349B" w:rsidP="003F3621">
      <w:pPr>
        <w:shd w:val="clear" w:color="auto" w:fill="FFFFFF"/>
        <w:spacing w:before="120" w:after="120" w:line="234" w:lineRule="atLeast"/>
        <w:ind w:firstLine="720"/>
        <w:jc w:val="both"/>
        <w:rPr>
          <w:rFonts w:asciiTheme="majorHAnsi" w:eastAsia="Times New Roman" w:hAnsiTheme="majorHAnsi" w:cstheme="majorHAnsi"/>
          <w:color w:val="000000"/>
          <w:szCs w:val="28"/>
          <w:lang w:eastAsia="vi-VN"/>
        </w:rPr>
      </w:pPr>
      <w:r w:rsidRPr="00F1349B">
        <w:rPr>
          <w:rFonts w:asciiTheme="majorHAnsi" w:eastAsia="Times New Roman" w:hAnsiTheme="majorHAnsi" w:cstheme="majorHAnsi"/>
          <w:color w:val="000000"/>
          <w:szCs w:val="28"/>
          <w:lang w:val="nl-NL" w:eastAsia="vi-VN"/>
        </w:rPr>
        <w:t>6. Đối với nguồn đóng góp tự nguyện do doanh nghiệp, hợp tác xã và tổ chức khác có tư cách pháp nhân vận động, tiếp nhận được thực hiện như sau:</w:t>
      </w:r>
    </w:p>
    <w:p w:rsidR="00F1349B" w:rsidRPr="00F1349B" w:rsidRDefault="00F1349B" w:rsidP="003F3621">
      <w:pPr>
        <w:shd w:val="clear" w:color="auto" w:fill="FFFFFF"/>
        <w:spacing w:before="120" w:after="120" w:line="234" w:lineRule="atLeast"/>
        <w:ind w:firstLine="720"/>
        <w:jc w:val="both"/>
        <w:rPr>
          <w:rFonts w:asciiTheme="majorHAnsi" w:eastAsia="Times New Roman" w:hAnsiTheme="majorHAnsi" w:cstheme="majorHAnsi"/>
          <w:color w:val="000000"/>
          <w:szCs w:val="28"/>
          <w:lang w:eastAsia="vi-VN"/>
        </w:rPr>
      </w:pPr>
      <w:r w:rsidRPr="00F1349B">
        <w:rPr>
          <w:rFonts w:asciiTheme="majorHAnsi" w:eastAsia="Times New Roman" w:hAnsiTheme="majorHAnsi" w:cstheme="majorHAnsi"/>
          <w:color w:val="000000"/>
          <w:szCs w:val="28"/>
          <w:lang w:val="nl-NL" w:eastAsia="vi-VN"/>
        </w:rPr>
        <w:t>a) Các doanh nghiệp, hợp tác xã và tổ chức khác có tư cách pháp nhân có trách nhiệm thông báo với Ủy ban nhân dân nơi tiếp nhận hỗ trợ (cấp tỉnh, cấp huyện, cấp xã theo phân cấp; trường hợp cần thiết, liên hệ Ủy ban nhân dân cấp tỉnh hướng dẫn cụ thể) để phối hợp xác định phạm vi, đối tượng, mức, thời gian hỗ trợ và thực hiện phân phối, sử dụng nguồn đóng góp tự nguyện vận động được, khuyến khích chi theo các nội dung quy định tại khoản 1 Điều 11 Nghị định này, trừ trường hợp thực hiện theo cam kết với tổ chức, cá nhân đóng góp quy định tại khoản 5 Điều 6 Nghị định này. Những khoản vận động, tiếp nhận có điều kiện, địa chỉ cụ thể phải được thực hiện theo đúng cam kết và quy định tại Nghị định này;</w:t>
      </w:r>
    </w:p>
    <w:p w:rsidR="00F1349B" w:rsidRPr="00F1349B" w:rsidRDefault="00F1349B" w:rsidP="003F3621">
      <w:pPr>
        <w:shd w:val="clear" w:color="auto" w:fill="FFFFFF"/>
        <w:spacing w:before="120" w:after="120" w:line="234" w:lineRule="atLeast"/>
        <w:ind w:firstLine="720"/>
        <w:jc w:val="both"/>
        <w:rPr>
          <w:rFonts w:asciiTheme="majorHAnsi" w:eastAsia="Times New Roman" w:hAnsiTheme="majorHAnsi" w:cstheme="majorHAnsi"/>
          <w:color w:val="000000"/>
          <w:szCs w:val="28"/>
          <w:lang w:eastAsia="vi-VN"/>
        </w:rPr>
      </w:pPr>
      <w:r w:rsidRPr="00F1349B">
        <w:rPr>
          <w:rFonts w:asciiTheme="majorHAnsi" w:eastAsia="Times New Roman" w:hAnsiTheme="majorHAnsi" w:cstheme="majorHAnsi"/>
          <w:color w:val="000000"/>
          <w:szCs w:val="28"/>
          <w:lang w:val="nl-NL" w:eastAsia="vi-VN"/>
        </w:rPr>
        <w:t>b) Chậm nhất trong 03 ngày làm việc kể từ khi nhận được thông báo, Ủy ban nhân dân nơi tiếp nhận hỗ trợ chủ trì, phối hợp với Ban Vận động cùng cấp (nếu có) hướng dẫn doanh nghiệp, hợp tác xã và các tổ chức khác có tư cách pháp nhân về phạm vi, đối tượng, mức hỗ trợ, thời gian thực hiện phân phối nguồn đóng góp tự nguyện và tạo điều kiện, đảm bảo an toàn cho hoạt động hỗ trợ; cử lực lượng phối hợp tham gia phân phối nguồn đóng góp tự nguyện khi cần thiết hoặc theo đề nghị của doanh nghiệp, hợp tác xã, các tổ chức khác có tư cách pháp nhân;</w:t>
      </w:r>
    </w:p>
    <w:p w:rsidR="00F1349B" w:rsidRPr="00F1349B" w:rsidRDefault="00F1349B" w:rsidP="003F3621">
      <w:pPr>
        <w:shd w:val="clear" w:color="auto" w:fill="FFFFFF"/>
        <w:spacing w:before="120" w:after="120" w:line="234" w:lineRule="atLeast"/>
        <w:ind w:firstLine="720"/>
        <w:jc w:val="both"/>
        <w:rPr>
          <w:rFonts w:asciiTheme="majorHAnsi" w:eastAsia="Times New Roman" w:hAnsiTheme="majorHAnsi" w:cstheme="majorHAnsi"/>
          <w:color w:val="000000"/>
          <w:szCs w:val="28"/>
          <w:lang w:eastAsia="vi-VN"/>
        </w:rPr>
      </w:pPr>
      <w:r w:rsidRPr="00F1349B">
        <w:rPr>
          <w:rFonts w:asciiTheme="majorHAnsi" w:eastAsia="Times New Roman" w:hAnsiTheme="majorHAnsi" w:cstheme="majorHAnsi"/>
          <w:color w:val="000000"/>
          <w:szCs w:val="28"/>
          <w:lang w:val="nl-NL" w:eastAsia="vi-VN"/>
        </w:rPr>
        <w:t>c) Doanh nghiệp, hợp tác xã và các tổ chức khác có tư cách pháp nhân có trách nhiệm thống nhất với tổ chức, cá nhân đóng góp để có phương án phân phối, sử dụng khoản tiền, hiện vật đã vận động, tiếp nhận còn dư hoặc chuyển cho Ủy ban Mặt trận Tổ quốc Việt Nam các cấp để thực hiện các chính sách an sinh xã hội bảo đảm phù hợp với mục tiêu đã cam kết với tổ chức, cá nhân đóng góp. Việc tiếp tục phân phối, sử dụng để khắc phục khó khăn do thiên tai, dịch bệnh, sự cố trong nước được thực hiện theo quy định tại Nghị định này.</w:t>
      </w:r>
    </w:p>
    <w:p w:rsidR="00F1349B" w:rsidRPr="00F1349B" w:rsidRDefault="00F1349B" w:rsidP="003F3621">
      <w:pPr>
        <w:shd w:val="clear" w:color="auto" w:fill="FFFFFF"/>
        <w:spacing w:before="120" w:after="120" w:line="234" w:lineRule="atLeast"/>
        <w:ind w:firstLine="720"/>
        <w:jc w:val="both"/>
        <w:rPr>
          <w:rFonts w:asciiTheme="majorHAnsi" w:eastAsia="Times New Roman" w:hAnsiTheme="majorHAnsi" w:cstheme="majorHAnsi"/>
          <w:color w:val="000000"/>
          <w:szCs w:val="28"/>
          <w:lang w:eastAsia="vi-VN"/>
        </w:rPr>
      </w:pPr>
      <w:r w:rsidRPr="00F1349B">
        <w:rPr>
          <w:rFonts w:asciiTheme="majorHAnsi" w:eastAsia="Times New Roman" w:hAnsiTheme="majorHAnsi" w:cstheme="majorHAnsi"/>
          <w:color w:val="000000"/>
          <w:szCs w:val="28"/>
          <w:lang w:val="nl-NL" w:eastAsia="vi-VN"/>
        </w:rPr>
        <w:lastRenderedPageBreak/>
        <w:t>7. Nguồn đóng góp tự nguyện tiếp nhận được của Ban Vận động các cấp chưa sử dụng hết được sử dụng cho các nhiệm vụ khắc phục khó khăn do thiên tai, dịch bệnh, sự cố của đợt sau. Trường hợp cuối năm </w:t>
      </w:r>
      <w:r w:rsidRPr="00F1349B">
        <w:rPr>
          <w:rFonts w:asciiTheme="majorHAnsi" w:eastAsia="Times New Roman" w:hAnsiTheme="majorHAnsi" w:cstheme="majorHAnsi"/>
          <w:color w:val="000000"/>
          <w:szCs w:val="28"/>
          <w:lang w:eastAsia="vi-VN"/>
        </w:rPr>
        <w:t>tiền </w:t>
      </w:r>
      <w:r w:rsidRPr="00F1349B">
        <w:rPr>
          <w:rFonts w:asciiTheme="majorHAnsi" w:eastAsia="Times New Roman" w:hAnsiTheme="majorHAnsi" w:cstheme="majorHAnsi"/>
          <w:color w:val="000000"/>
          <w:szCs w:val="28"/>
          <w:lang w:val="nl-NL" w:eastAsia="vi-VN"/>
        </w:rPr>
        <w:t>đóng góp tự nguyện còn dư được chuyển sang năm sau để tiếp tục thực hiện.</w:t>
      </w:r>
    </w:p>
    <w:p w:rsidR="00F1349B" w:rsidRPr="00F1349B" w:rsidRDefault="00F1349B" w:rsidP="003F3621">
      <w:pPr>
        <w:shd w:val="clear" w:color="auto" w:fill="FFFFFF"/>
        <w:spacing w:after="0" w:line="234" w:lineRule="atLeast"/>
        <w:ind w:firstLine="720"/>
        <w:jc w:val="both"/>
        <w:rPr>
          <w:rFonts w:asciiTheme="majorHAnsi" w:eastAsia="Times New Roman" w:hAnsiTheme="majorHAnsi" w:cstheme="majorHAnsi"/>
          <w:color w:val="000000"/>
          <w:szCs w:val="28"/>
          <w:lang w:eastAsia="vi-VN"/>
        </w:rPr>
      </w:pPr>
      <w:bookmarkStart w:id="21" w:name="dieu_11"/>
      <w:r w:rsidRPr="00F1349B">
        <w:rPr>
          <w:rFonts w:asciiTheme="majorHAnsi" w:eastAsia="Times New Roman" w:hAnsiTheme="majorHAnsi" w:cstheme="majorHAnsi"/>
          <w:b/>
          <w:bCs/>
          <w:color w:val="000000"/>
          <w:szCs w:val="28"/>
          <w:lang w:val="nl-NL" w:eastAsia="vi-VN"/>
        </w:rPr>
        <w:t>Điều 11. Nội dung chi từ nguồn đóng góp tự nguyện</w:t>
      </w:r>
      <w:bookmarkEnd w:id="21"/>
    </w:p>
    <w:p w:rsidR="00F1349B" w:rsidRPr="00F1349B" w:rsidRDefault="00F1349B" w:rsidP="003F3621">
      <w:pPr>
        <w:shd w:val="clear" w:color="auto" w:fill="FFFFFF"/>
        <w:spacing w:before="120" w:after="120" w:line="234" w:lineRule="atLeast"/>
        <w:ind w:firstLine="720"/>
        <w:jc w:val="both"/>
        <w:rPr>
          <w:rFonts w:asciiTheme="majorHAnsi" w:eastAsia="Times New Roman" w:hAnsiTheme="majorHAnsi" w:cstheme="majorHAnsi"/>
          <w:color w:val="000000"/>
          <w:szCs w:val="28"/>
          <w:lang w:eastAsia="vi-VN"/>
        </w:rPr>
      </w:pPr>
      <w:r w:rsidRPr="00F1349B">
        <w:rPr>
          <w:rFonts w:asciiTheme="majorHAnsi" w:eastAsia="Times New Roman" w:hAnsiTheme="majorHAnsi" w:cstheme="majorHAnsi"/>
          <w:color w:val="000000"/>
          <w:szCs w:val="28"/>
          <w:lang w:val="nl-NL" w:eastAsia="vi-VN"/>
        </w:rPr>
        <w:t>1. Nguồn đóng góp tự nguyện không có điều kiện, địa chỉ cụ thể được </w:t>
      </w:r>
      <w:r w:rsidRPr="00F1349B">
        <w:rPr>
          <w:rFonts w:asciiTheme="majorHAnsi" w:eastAsia="Times New Roman" w:hAnsiTheme="majorHAnsi" w:cstheme="majorHAnsi"/>
          <w:color w:val="000000"/>
          <w:szCs w:val="28"/>
          <w:lang w:eastAsia="vi-VN"/>
        </w:rPr>
        <w:t>chi theo </w:t>
      </w:r>
      <w:r w:rsidRPr="00F1349B">
        <w:rPr>
          <w:rFonts w:asciiTheme="majorHAnsi" w:eastAsia="Times New Roman" w:hAnsiTheme="majorHAnsi" w:cstheme="majorHAnsi"/>
          <w:color w:val="000000"/>
          <w:szCs w:val="28"/>
          <w:lang w:val="nl-NL" w:eastAsia="vi-VN"/>
        </w:rPr>
        <w:t>các nội dung sau:</w:t>
      </w:r>
    </w:p>
    <w:p w:rsidR="00F1349B" w:rsidRPr="00F1349B" w:rsidRDefault="00F1349B" w:rsidP="003F3621">
      <w:pPr>
        <w:shd w:val="clear" w:color="auto" w:fill="FFFFFF"/>
        <w:spacing w:before="120" w:after="120" w:line="234" w:lineRule="atLeast"/>
        <w:ind w:firstLine="720"/>
        <w:jc w:val="both"/>
        <w:rPr>
          <w:rFonts w:asciiTheme="majorHAnsi" w:eastAsia="Times New Roman" w:hAnsiTheme="majorHAnsi" w:cstheme="majorHAnsi"/>
          <w:color w:val="000000"/>
          <w:szCs w:val="28"/>
          <w:lang w:eastAsia="vi-VN"/>
        </w:rPr>
      </w:pPr>
      <w:r w:rsidRPr="00F1349B">
        <w:rPr>
          <w:rFonts w:asciiTheme="majorHAnsi" w:eastAsia="Times New Roman" w:hAnsiTheme="majorHAnsi" w:cstheme="majorHAnsi"/>
          <w:color w:val="000000"/>
          <w:szCs w:val="28"/>
          <w:lang w:val="nl-NL" w:eastAsia="vi-VN"/>
        </w:rPr>
        <w:t>a) Hỗ trợ cho người bị thương nặng, gia đình có người mất tích do thiên tai, dịch bệnh, sự cố; chi phí mai táng cho gia đình có người chết do thiên tai, dịch bệnh, sự cố;</w:t>
      </w:r>
    </w:p>
    <w:p w:rsidR="00F1349B" w:rsidRPr="00F1349B" w:rsidRDefault="00F1349B" w:rsidP="003F3621">
      <w:pPr>
        <w:shd w:val="clear" w:color="auto" w:fill="FFFFFF"/>
        <w:spacing w:before="120" w:after="120" w:line="234" w:lineRule="atLeast"/>
        <w:ind w:firstLine="720"/>
        <w:jc w:val="both"/>
        <w:rPr>
          <w:rFonts w:asciiTheme="majorHAnsi" w:eastAsia="Times New Roman" w:hAnsiTheme="majorHAnsi" w:cstheme="majorHAnsi"/>
          <w:color w:val="000000"/>
          <w:szCs w:val="28"/>
          <w:lang w:eastAsia="vi-VN"/>
        </w:rPr>
      </w:pPr>
      <w:r w:rsidRPr="00F1349B">
        <w:rPr>
          <w:rFonts w:asciiTheme="majorHAnsi" w:eastAsia="Times New Roman" w:hAnsiTheme="majorHAnsi" w:cstheme="majorHAnsi"/>
          <w:color w:val="000000"/>
          <w:szCs w:val="28"/>
          <w:lang w:val="nl-NL" w:eastAsia="vi-VN"/>
        </w:rPr>
        <w:t>b) Hỗ trợ lương thực, thực phẩm, nước uống, thuốc chữa bệnh và nhu yếu phẩm thiết yếu khác cho người dân, hộ gia đình bị khó khăn do thiên tai, dịch bệnh, sự cố;</w:t>
      </w:r>
    </w:p>
    <w:p w:rsidR="00F1349B" w:rsidRPr="00F1349B" w:rsidRDefault="00F1349B" w:rsidP="002A55F2">
      <w:pPr>
        <w:shd w:val="clear" w:color="auto" w:fill="FFFFFF"/>
        <w:spacing w:before="120" w:after="120" w:line="234" w:lineRule="atLeast"/>
        <w:ind w:firstLine="720"/>
        <w:jc w:val="both"/>
        <w:rPr>
          <w:rFonts w:asciiTheme="majorHAnsi" w:eastAsia="Times New Roman" w:hAnsiTheme="majorHAnsi" w:cstheme="majorHAnsi"/>
          <w:color w:val="000000"/>
          <w:szCs w:val="28"/>
          <w:lang w:eastAsia="vi-VN"/>
        </w:rPr>
      </w:pPr>
      <w:r w:rsidRPr="00F1349B">
        <w:rPr>
          <w:rFonts w:asciiTheme="majorHAnsi" w:eastAsia="Times New Roman" w:hAnsiTheme="majorHAnsi" w:cstheme="majorHAnsi"/>
          <w:color w:val="000000"/>
          <w:szCs w:val="28"/>
          <w:lang w:val="nl-NL" w:eastAsia="vi-VN"/>
        </w:rPr>
        <w:t>c) Hỗ trợ hộ gia đình sửa chữa, xây dựng lại nhà ở bị đổ, sập, trôi, cháy hoàn toàn, sửa chữa nhà ở bị hư hỏng nặng; hộ phải di dời nhà ở khẩn cấp do nguy cơ từ thiên tai, sự cố để ổn định đời sống của người dân;</w:t>
      </w:r>
    </w:p>
    <w:p w:rsidR="00F1349B" w:rsidRPr="00F1349B" w:rsidRDefault="00F1349B" w:rsidP="002A55F2">
      <w:pPr>
        <w:shd w:val="clear" w:color="auto" w:fill="FFFFFF"/>
        <w:spacing w:before="120" w:after="120" w:line="234" w:lineRule="atLeast"/>
        <w:ind w:firstLine="720"/>
        <w:jc w:val="both"/>
        <w:rPr>
          <w:rFonts w:asciiTheme="majorHAnsi" w:eastAsia="Times New Roman" w:hAnsiTheme="majorHAnsi" w:cstheme="majorHAnsi"/>
          <w:color w:val="000000"/>
          <w:szCs w:val="28"/>
          <w:lang w:eastAsia="vi-VN"/>
        </w:rPr>
      </w:pPr>
      <w:r w:rsidRPr="00F1349B">
        <w:rPr>
          <w:rFonts w:asciiTheme="majorHAnsi" w:eastAsia="Times New Roman" w:hAnsiTheme="majorHAnsi" w:cstheme="majorHAnsi"/>
          <w:color w:val="000000"/>
          <w:szCs w:val="28"/>
          <w:lang w:val="nl-NL" w:eastAsia="vi-VN"/>
        </w:rPr>
        <w:t>d) Hỗ trợ di chuyển người dân ra khỏi vùng xảy ra thiên tai, dịch bệnh, sự cố;</w:t>
      </w:r>
    </w:p>
    <w:p w:rsidR="00F1349B" w:rsidRPr="00F1349B" w:rsidRDefault="00F1349B" w:rsidP="002A55F2">
      <w:pPr>
        <w:shd w:val="clear" w:color="auto" w:fill="FFFFFF"/>
        <w:spacing w:before="120" w:after="120" w:line="234" w:lineRule="atLeast"/>
        <w:ind w:firstLine="720"/>
        <w:jc w:val="both"/>
        <w:rPr>
          <w:rFonts w:asciiTheme="majorHAnsi" w:eastAsia="Times New Roman" w:hAnsiTheme="majorHAnsi" w:cstheme="majorHAnsi"/>
          <w:color w:val="000000"/>
          <w:szCs w:val="28"/>
          <w:lang w:eastAsia="vi-VN"/>
        </w:rPr>
      </w:pPr>
      <w:r w:rsidRPr="00F1349B">
        <w:rPr>
          <w:rFonts w:asciiTheme="majorHAnsi" w:eastAsia="Times New Roman" w:hAnsiTheme="majorHAnsi" w:cstheme="majorHAnsi"/>
          <w:color w:val="000000"/>
          <w:szCs w:val="28"/>
          <w:lang w:val="nl-NL" w:eastAsia="vi-VN"/>
        </w:rPr>
        <w:t>đ) Dựng các lán trại tạm thời cho người dân do phải di dời hoặc bị mất nhà ở;</w:t>
      </w:r>
    </w:p>
    <w:p w:rsidR="00F1349B" w:rsidRPr="00F1349B" w:rsidRDefault="00F1349B" w:rsidP="002A55F2">
      <w:pPr>
        <w:shd w:val="clear" w:color="auto" w:fill="FFFFFF"/>
        <w:spacing w:before="120" w:after="120" w:line="234" w:lineRule="atLeast"/>
        <w:ind w:firstLine="720"/>
        <w:jc w:val="both"/>
        <w:rPr>
          <w:rFonts w:asciiTheme="majorHAnsi" w:eastAsia="Times New Roman" w:hAnsiTheme="majorHAnsi" w:cstheme="majorHAnsi"/>
          <w:color w:val="000000"/>
          <w:szCs w:val="28"/>
          <w:lang w:eastAsia="vi-VN"/>
        </w:rPr>
      </w:pPr>
      <w:r w:rsidRPr="00F1349B">
        <w:rPr>
          <w:rFonts w:asciiTheme="majorHAnsi" w:eastAsia="Times New Roman" w:hAnsiTheme="majorHAnsi" w:cstheme="majorHAnsi"/>
          <w:color w:val="000000"/>
          <w:szCs w:val="28"/>
          <w:lang w:val="nl-NL" w:eastAsia="vi-VN"/>
        </w:rPr>
        <w:t>e) Vệ sinh môi trường, phòng chống bệnh truyền nhiễm ở khu vực bị tác động bởi thiên tai, dịch bệnh, sự cố;</w:t>
      </w:r>
    </w:p>
    <w:p w:rsidR="00F1349B" w:rsidRPr="00F1349B" w:rsidRDefault="00F1349B" w:rsidP="002A55F2">
      <w:pPr>
        <w:shd w:val="clear" w:color="auto" w:fill="FFFFFF"/>
        <w:spacing w:before="120" w:after="120" w:line="234" w:lineRule="atLeast"/>
        <w:ind w:firstLine="720"/>
        <w:jc w:val="both"/>
        <w:rPr>
          <w:rFonts w:asciiTheme="majorHAnsi" w:eastAsia="Times New Roman" w:hAnsiTheme="majorHAnsi" w:cstheme="majorHAnsi"/>
          <w:color w:val="000000"/>
          <w:szCs w:val="28"/>
          <w:lang w:eastAsia="vi-VN"/>
        </w:rPr>
      </w:pPr>
      <w:r w:rsidRPr="00F1349B">
        <w:rPr>
          <w:rFonts w:asciiTheme="majorHAnsi" w:eastAsia="Times New Roman" w:hAnsiTheme="majorHAnsi" w:cstheme="majorHAnsi"/>
          <w:color w:val="000000"/>
          <w:szCs w:val="28"/>
          <w:lang w:eastAsia="vi-VN"/>
        </w:rPr>
        <w:t>g) Hỗ trợ mua sắm trang thiết bị, vật tư y tế, hàng hóa cần thiết để phòng, chống dịch bệnh;</w:t>
      </w:r>
    </w:p>
    <w:p w:rsidR="00F1349B" w:rsidRPr="00F1349B" w:rsidRDefault="00F1349B" w:rsidP="002A55F2">
      <w:pPr>
        <w:shd w:val="clear" w:color="auto" w:fill="FFFFFF"/>
        <w:spacing w:before="120" w:after="120" w:line="234" w:lineRule="atLeast"/>
        <w:ind w:firstLine="720"/>
        <w:jc w:val="both"/>
        <w:rPr>
          <w:rFonts w:asciiTheme="majorHAnsi" w:eastAsia="Times New Roman" w:hAnsiTheme="majorHAnsi" w:cstheme="majorHAnsi"/>
          <w:color w:val="000000"/>
          <w:szCs w:val="28"/>
          <w:lang w:eastAsia="vi-VN"/>
        </w:rPr>
      </w:pPr>
      <w:r w:rsidRPr="00F1349B">
        <w:rPr>
          <w:rFonts w:asciiTheme="majorHAnsi" w:eastAsia="Times New Roman" w:hAnsiTheme="majorHAnsi" w:cstheme="majorHAnsi"/>
          <w:color w:val="000000"/>
          <w:szCs w:val="28"/>
          <w:lang w:eastAsia="vi-VN"/>
        </w:rPr>
        <w:t>h) Hỗ trợ giống cây trồng, vật nuôi, thủy sản, vật tư, trang thiết bị, nhiên liệu thiết yếu; công cụ, phương tiện sản xuất bị mất, hư hỏng nặng do thiên tai, sự cố gây ra để phục hồi sản xuất và hỗ trợ cải tạo diện tích đất sản xuất nông nông nghiệp bị xói mòn, bồi lấp;</w:t>
      </w:r>
      <w:bookmarkStart w:id="22" w:name="_GoBack"/>
    </w:p>
    <w:p w:rsidR="00F1349B" w:rsidRPr="00F1349B" w:rsidRDefault="00F1349B" w:rsidP="002A55F2">
      <w:pPr>
        <w:shd w:val="clear" w:color="auto" w:fill="FFFFFF"/>
        <w:spacing w:before="120" w:after="120" w:line="234" w:lineRule="atLeast"/>
        <w:ind w:firstLine="720"/>
        <w:jc w:val="both"/>
        <w:rPr>
          <w:rFonts w:asciiTheme="majorHAnsi" w:eastAsia="Times New Roman" w:hAnsiTheme="majorHAnsi" w:cstheme="majorHAnsi"/>
          <w:color w:val="000000"/>
          <w:szCs w:val="28"/>
          <w:lang w:eastAsia="vi-VN"/>
        </w:rPr>
      </w:pPr>
      <w:r w:rsidRPr="00F1349B">
        <w:rPr>
          <w:rFonts w:asciiTheme="majorHAnsi" w:eastAsia="Times New Roman" w:hAnsiTheme="majorHAnsi" w:cstheme="majorHAnsi"/>
          <w:color w:val="000000"/>
          <w:szCs w:val="28"/>
          <w:lang w:eastAsia="vi-VN"/>
        </w:rPr>
        <w:t>i) Hỗ trợ sửa chữa, khôi phục công trình phòng, chống thiên tai, giao thông, thông tin, thủy lợi, cấp nước sinh hoạt, điện lực, trường học, cơ sở y tế và công trình hạ tầng thiết yếu khác bị thiệt hại;</w:t>
      </w:r>
    </w:p>
    <w:bookmarkEnd w:id="22"/>
    <w:p w:rsidR="00F1349B" w:rsidRPr="00F1349B" w:rsidRDefault="00F1349B" w:rsidP="002A55F2">
      <w:pPr>
        <w:shd w:val="clear" w:color="auto" w:fill="FFFFFF"/>
        <w:spacing w:before="120" w:after="120" w:line="234" w:lineRule="atLeast"/>
        <w:ind w:firstLine="720"/>
        <w:jc w:val="both"/>
        <w:rPr>
          <w:rFonts w:asciiTheme="majorHAnsi" w:eastAsia="Times New Roman" w:hAnsiTheme="majorHAnsi" w:cstheme="majorHAnsi"/>
          <w:color w:val="000000"/>
          <w:szCs w:val="28"/>
          <w:lang w:eastAsia="vi-VN"/>
        </w:rPr>
      </w:pPr>
      <w:r w:rsidRPr="00F1349B">
        <w:rPr>
          <w:rFonts w:asciiTheme="majorHAnsi" w:eastAsia="Times New Roman" w:hAnsiTheme="majorHAnsi" w:cstheme="majorHAnsi"/>
          <w:color w:val="000000"/>
          <w:szCs w:val="28"/>
          <w:lang w:eastAsia="vi-VN"/>
        </w:rPr>
        <w:t>k) Hỗ trợ tiền ăn và chi phí phục vụ sinh hoạt cho các đối tượng gặp khó khăn do ảnh hưởng của thiên tai, sự cố; các đối tượng phải áp dụng biện pháp cách ly y tế trong thời gian cách ly y tế; người dân gặp khó khăn do phải thực hiện các biện pháp phòng, chống dịch theo yêu cầu của cơ quan nhà nước có thẩm quyền và các khoản hỗ trợ khác do Ủy ban nhân dân cấp tỉnh quyết định.</w:t>
      </w:r>
    </w:p>
    <w:p w:rsidR="00F1349B" w:rsidRPr="00F1349B" w:rsidRDefault="00F1349B" w:rsidP="002A55F2">
      <w:pPr>
        <w:shd w:val="clear" w:color="auto" w:fill="FFFFFF"/>
        <w:spacing w:before="120" w:after="120" w:line="234" w:lineRule="atLeast"/>
        <w:ind w:firstLine="720"/>
        <w:jc w:val="both"/>
        <w:rPr>
          <w:rFonts w:asciiTheme="majorHAnsi" w:eastAsia="Times New Roman" w:hAnsiTheme="majorHAnsi" w:cstheme="majorHAnsi"/>
          <w:color w:val="000000"/>
          <w:szCs w:val="28"/>
          <w:lang w:eastAsia="vi-VN"/>
        </w:rPr>
      </w:pPr>
      <w:r w:rsidRPr="00F1349B">
        <w:rPr>
          <w:rFonts w:asciiTheme="majorHAnsi" w:eastAsia="Times New Roman" w:hAnsiTheme="majorHAnsi" w:cstheme="majorHAnsi"/>
          <w:color w:val="000000"/>
          <w:szCs w:val="28"/>
          <w:lang w:eastAsia="vi-VN"/>
        </w:rPr>
        <w:t>2. </w:t>
      </w:r>
      <w:r w:rsidRPr="00F1349B">
        <w:rPr>
          <w:rFonts w:asciiTheme="majorHAnsi" w:eastAsia="Times New Roman" w:hAnsiTheme="majorHAnsi" w:cstheme="majorHAnsi"/>
          <w:color w:val="000000"/>
          <w:szCs w:val="28"/>
          <w:lang w:val="nl-NL" w:eastAsia="vi-VN"/>
        </w:rPr>
        <w:t>Sau khi đã ưu tiên sử dụng theo các nội dung chi quy định tại khoản 1 Điều này mà kinh phí vận động đóng góp tự nguyện hỗ trợ khắc phục khó khăn do thiên tai, dịch bệnh còn dư, Ủy ban nhân dân thống nhất với Ban Vận động cùng cấp để quyết định thực hiện các chính sách an sinh xã hội tại các địa phương vùng bị thiên tai, dịch bệnh đảm bảo phù hợp với tình hình thực tế của địa phương và mục tiêu của cuộc vận động</w:t>
      </w:r>
      <w:r w:rsidRPr="00F1349B">
        <w:rPr>
          <w:rFonts w:asciiTheme="majorHAnsi" w:eastAsia="Times New Roman" w:hAnsiTheme="majorHAnsi" w:cstheme="majorHAnsi"/>
          <w:color w:val="000000"/>
          <w:szCs w:val="28"/>
          <w:lang w:eastAsia="vi-VN"/>
        </w:rPr>
        <w:t>.</w:t>
      </w:r>
    </w:p>
    <w:p w:rsidR="00F1349B" w:rsidRPr="00F1349B" w:rsidRDefault="00F1349B" w:rsidP="002A55F2">
      <w:pPr>
        <w:shd w:val="clear" w:color="auto" w:fill="FFFFFF"/>
        <w:spacing w:before="120" w:after="120" w:line="234" w:lineRule="atLeast"/>
        <w:ind w:firstLine="720"/>
        <w:jc w:val="both"/>
        <w:rPr>
          <w:rFonts w:asciiTheme="majorHAnsi" w:eastAsia="Times New Roman" w:hAnsiTheme="majorHAnsi" w:cstheme="majorHAnsi"/>
          <w:color w:val="000000"/>
          <w:szCs w:val="28"/>
          <w:lang w:eastAsia="vi-VN"/>
        </w:rPr>
      </w:pPr>
      <w:r w:rsidRPr="00F1349B">
        <w:rPr>
          <w:rFonts w:asciiTheme="majorHAnsi" w:eastAsia="Times New Roman" w:hAnsiTheme="majorHAnsi" w:cstheme="majorHAnsi"/>
          <w:color w:val="000000"/>
          <w:szCs w:val="28"/>
          <w:lang w:eastAsia="vi-VN"/>
        </w:rPr>
        <w:lastRenderedPageBreak/>
        <w:t>3. Trường hợp khoản đóng góp tự nguyện có địa chỉ cụ thể theo cam kết để sửa chữa, khôi phục, nâng cấp, xây dựng mới công trình hạ tầng thiết yếu và các nội dung khác thì tổ chức, cá nhân đóng góp có trách nhiệm thống nhất với chính quyền địa phương về thiết kế, quy mô, chất lượng, tiến độ sửa chữa, xây dựng công trình và phù hợp với các quy hoạch liên quan theo quy định hiện hành.</w:t>
      </w:r>
    </w:p>
    <w:p w:rsidR="00F1349B" w:rsidRPr="00F1349B" w:rsidRDefault="00F1349B" w:rsidP="002A55F2">
      <w:pPr>
        <w:shd w:val="clear" w:color="auto" w:fill="FFFFFF"/>
        <w:spacing w:after="0" w:line="234" w:lineRule="atLeast"/>
        <w:ind w:firstLine="720"/>
        <w:jc w:val="both"/>
        <w:rPr>
          <w:rFonts w:asciiTheme="majorHAnsi" w:eastAsia="Times New Roman" w:hAnsiTheme="majorHAnsi" w:cstheme="majorHAnsi"/>
          <w:color w:val="000000"/>
          <w:szCs w:val="28"/>
          <w:lang w:eastAsia="vi-VN"/>
        </w:rPr>
      </w:pPr>
      <w:bookmarkStart w:id="23" w:name="dieu_12"/>
      <w:r w:rsidRPr="00F1349B">
        <w:rPr>
          <w:rFonts w:asciiTheme="majorHAnsi" w:eastAsia="Times New Roman" w:hAnsiTheme="majorHAnsi" w:cstheme="majorHAnsi"/>
          <w:b/>
          <w:bCs/>
          <w:color w:val="000000"/>
          <w:szCs w:val="28"/>
          <w:lang w:eastAsia="vi-VN"/>
        </w:rPr>
        <w:t>Điều 12. Kinh phí thực hiện nhiệm vụ vận động, tiếp nhận, phân phối và sử dụng nguồn đóng góp tự nguyện</w:t>
      </w:r>
      <w:bookmarkEnd w:id="23"/>
    </w:p>
    <w:p w:rsidR="00F1349B" w:rsidRPr="00F1349B" w:rsidRDefault="00F1349B" w:rsidP="002A55F2">
      <w:pPr>
        <w:shd w:val="clear" w:color="auto" w:fill="FFFFFF"/>
        <w:spacing w:before="120" w:after="120" w:line="234" w:lineRule="atLeast"/>
        <w:ind w:firstLine="720"/>
        <w:jc w:val="both"/>
        <w:rPr>
          <w:rFonts w:asciiTheme="majorHAnsi" w:eastAsia="Times New Roman" w:hAnsiTheme="majorHAnsi" w:cstheme="majorHAnsi"/>
          <w:color w:val="000000"/>
          <w:szCs w:val="28"/>
          <w:lang w:eastAsia="vi-VN"/>
        </w:rPr>
      </w:pPr>
      <w:r w:rsidRPr="00F1349B">
        <w:rPr>
          <w:rFonts w:asciiTheme="majorHAnsi" w:eastAsia="Times New Roman" w:hAnsiTheme="majorHAnsi" w:cstheme="majorHAnsi"/>
          <w:color w:val="000000"/>
          <w:szCs w:val="28"/>
          <w:lang w:eastAsia="vi-VN"/>
        </w:rPr>
        <w:t>1. Kinh phí thực hiện nhiệm vụ vận động, tiếp nhận, phân phối và sử dụng nguồn đóng góp tự nguyện từ nguồn kinh phí hoạt động hằng năm của cơ quan, đơn vị.</w:t>
      </w:r>
    </w:p>
    <w:p w:rsidR="00F1349B" w:rsidRPr="00F1349B" w:rsidRDefault="00F1349B" w:rsidP="002A55F2">
      <w:pPr>
        <w:shd w:val="clear" w:color="auto" w:fill="FFFFFF"/>
        <w:spacing w:before="120" w:after="120" w:line="234" w:lineRule="atLeast"/>
        <w:ind w:firstLine="720"/>
        <w:jc w:val="both"/>
        <w:rPr>
          <w:rFonts w:asciiTheme="majorHAnsi" w:eastAsia="Times New Roman" w:hAnsiTheme="majorHAnsi" w:cstheme="majorHAnsi"/>
          <w:color w:val="000000"/>
          <w:szCs w:val="28"/>
          <w:lang w:eastAsia="vi-VN"/>
        </w:rPr>
      </w:pPr>
      <w:r w:rsidRPr="00F1349B">
        <w:rPr>
          <w:rFonts w:asciiTheme="majorHAnsi" w:eastAsia="Times New Roman" w:hAnsiTheme="majorHAnsi" w:cstheme="majorHAnsi"/>
          <w:color w:val="000000"/>
          <w:szCs w:val="28"/>
          <w:lang w:eastAsia="vi-VN"/>
        </w:rPr>
        <w:t>2. </w:t>
      </w:r>
      <w:r w:rsidRPr="00F1349B">
        <w:rPr>
          <w:rFonts w:asciiTheme="majorHAnsi" w:eastAsia="Times New Roman" w:hAnsiTheme="majorHAnsi" w:cstheme="majorHAnsi"/>
          <w:color w:val="000000"/>
          <w:szCs w:val="28"/>
          <w:lang w:val="nl-NL" w:eastAsia="vi-VN"/>
        </w:rPr>
        <w:t>Trường hợp phát sinh chi phí ảnh hưởng đến việc thực hiện nhiệm vụ, các cơ quan, đơn vị được Nhà nước giao nhiệm vụ vận động, tiếp nhận, phân phối và sử dụng tiền, hiện vật đóng góp tự nguyện</w:t>
      </w:r>
      <w:r w:rsidRPr="00F1349B">
        <w:rPr>
          <w:rFonts w:asciiTheme="majorHAnsi" w:eastAsia="Times New Roman" w:hAnsiTheme="majorHAnsi" w:cstheme="majorHAnsi"/>
          <w:color w:val="000000"/>
          <w:szCs w:val="28"/>
          <w:lang w:eastAsia="vi-VN"/>
        </w:rPr>
        <w:t> báo cáo cơ quan tài chính cùng cấp để trình cấp có thẩm quyền bổ sung kinh phí theo quy định hiện hành của pháp luật về ngân sách nhà nước.</w:t>
      </w:r>
    </w:p>
    <w:p w:rsidR="00F1349B" w:rsidRPr="00F1349B" w:rsidRDefault="00F1349B" w:rsidP="002A55F2">
      <w:pPr>
        <w:shd w:val="clear" w:color="auto" w:fill="FFFFFF"/>
        <w:spacing w:before="120" w:after="120" w:line="234" w:lineRule="atLeast"/>
        <w:ind w:firstLine="720"/>
        <w:jc w:val="both"/>
        <w:rPr>
          <w:rFonts w:asciiTheme="majorHAnsi" w:eastAsia="Times New Roman" w:hAnsiTheme="majorHAnsi" w:cstheme="majorHAnsi"/>
          <w:color w:val="000000"/>
          <w:szCs w:val="28"/>
          <w:lang w:eastAsia="vi-VN"/>
        </w:rPr>
      </w:pPr>
      <w:r w:rsidRPr="00F1349B">
        <w:rPr>
          <w:rFonts w:asciiTheme="majorHAnsi" w:eastAsia="Times New Roman" w:hAnsiTheme="majorHAnsi" w:cstheme="majorHAnsi"/>
          <w:color w:val="000000"/>
          <w:szCs w:val="28"/>
          <w:lang w:eastAsia="vi-VN"/>
        </w:rPr>
        <w:t>3. Không sử dụng nguồn tiền, hiện vật đóng góp tự nguyện tiếp nhận được để chi trả các khoản chi phát sinh của tổ chức, cơ quan, đơn vị trong quá trình vận động, tiếp nhận, phân phối và sử dụng tiền, hiện vật đóng góp tự nguyện. Trường hợp được các tổ chức, cá nhân đóng góp đồng ý thì được chi từ nguồn đóng góp tự nguyện, nhưng phải tổng hợp và công khai khoản chi phí này.</w:t>
      </w:r>
    </w:p>
    <w:p w:rsidR="00F1349B" w:rsidRPr="00F1349B" w:rsidRDefault="00F1349B" w:rsidP="002A55F2">
      <w:pPr>
        <w:shd w:val="clear" w:color="auto" w:fill="FFFFFF"/>
        <w:spacing w:before="120" w:after="120" w:line="234" w:lineRule="atLeast"/>
        <w:ind w:firstLine="720"/>
        <w:jc w:val="both"/>
        <w:rPr>
          <w:rFonts w:asciiTheme="majorHAnsi" w:eastAsia="Times New Roman" w:hAnsiTheme="majorHAnsi" w:cstheme="majorHAnsi"/>
          <w:color w:val="000000"/>
          <w:szCs w:val="28"/>
          <w:lang w:eastAsia="vi-VN"/>
        </w:rPr>
      </w:pPr>
      <w:r w:rsidRPr="00F1349B">
        <w:rPr>
          <w:rFonts w:asciiTheme="majorHAnsi" w:eastAsia="Times New Roman" w:hAnsiTheme="majorHAnsi" w:cstheme="majorHAnsi"/>
          <w:color w:val="000000"/>
          <w:szCs w:val="28"/>
          <w:lang w:eastAsia="vi-VN"/>
        </w:rPr>
        <w:t>Riêng chi phí phát sinh của doanh nghiệp, hợp tác xã và các tổ chức khác có tư cách pháp nhân trong quá trình vận động, tiếp nhận, phân phối và sử dụng tiền, hiện vật đóng góp tự nguyện thực hiện theo quy chế quản lý tài chính của tổ chức và quy định của pháp luật có liên quan.</w:t>
      </w:r>
    </w:p>
    <w:p w:rsidR="00F1349B" w:rsidRPr="00F1349B" w:rsidRDefault="00F1349B" w:rsidP="002A55F2">
      <w:pPr>
        <w:shd w:val="clear" w:color="auto" w:fill="FFFFFF"/>
        <w:spacing w:after="0" w:line="234" w:lineRule="atLeast"/>
        <w:ind w:firstLine="720"/>
        <w:jc w:val="both"/>
        <w:rPr>
          <w:rFonts w:asciiTheme="majorHAnsi" w:eastAsia="Times New Roman" w:hAnsiTheme="majorHAnsi" w:cstheme="majorHAnsi"/>
          <w:color w:val="000000"/>
          <w:szCs w:val="28"/>
          <w:lang w:eastAsia="vi-VN"/>
        </w:rPr>
      </w:pPr>
      <w:bookmarkStart w:id="24" w:name="dieu_13"/>
      <w:r w:rsidRPr="00F1349B">
        <w:rPr>
          <w:rFonts w:asciiTheme="majorHAnsi" w:eastAsia="Times New Roman" w:hAnsiTheme="majorHAnsi" w:cstheme="majorHAnsi"/>
          <w:b/>
          <w:bCs/>
          <w:color w:val="000000"/>
          <w:szCs w:val="28"/>
          <w:lang w:eastAsia="vi-VN"/>
        </w:rPr>
        <w:t>Điều 13. Quản lý tài chính, xây dựng, chế độ báo cáo</w:t>
      </w:r>
      <w:bookmarkEnd w:id="24"/>
    </w:p>
    <w:p w:rsidR="00F1349B" w:rsidRPr="00F1349B" w:rsidRDefault="00F1349B" w:rsidP="002A55F2">
      <w:pPr>
        <w:shd w:val="clear" w:color="auto" w:fill="FFFFFF"/>
        <w:spacing w:before="120" w:after="120" w:line="234" w:lineRule="atLeast"/>
        <w:ind w:firstLine="720"/>
        <w:jc w:val="both"/>
        <w:rPr>
          <w:rFonts w:asciiTheme="majorHAnsi" w:eastAsia="Times New Roman" w:hAnsiTheme="majorHAnsi" w:cstheme="majorHAnsi"/>
          <w:color w:val="000000"/>
          <w:szCs w:val="28"/>
          <w:lang w:eastAsia="vi-VN"/>
        </w:rPr>
      </w:pPr>
      <w:r w:rsidRPr="00F1349B">
        <w:rPr>
          <w:rFonts w:asciiTheme="majorHAnsi" w:eastAsia="Times New Roman" w:hAnsiTheme="majorHAnsi" w:cstheme="majorHAnsi"/>
          <w:color w:val="000000"/>
          <w:szCs w:val="28"/>
          <w:lang w:eastAsia="vi-VN"/>
        </w:rPr>
        <w:t>1. Dự án đầu tư sửa chữa, khôi phục, nâng cấp, xây dựng mới công trình hạ tầng thiết yếu từ nguồn đóng góp tự nguyện được quản lý theo quy định hiện hành của pháp luật về xây dựng và ngân sách nhà nước. Trường hợp dự án đầu tư sửa chữa, khôi phục, nâng cấp, xây dựng mới công trình hạ tầng thiết yếu sử dụng một phần từ nguồn đóng góp tự nguyện, một phần từ nguồn vốn đầu tư công thì quản lý theo quy định hiện hành của pháp luật về xây dựng, đầu tư công và ngân sách nhà nước.</w:t>
      </w:r>
    </w:p>
    <w:p w:rsidR="00F1349B" w:rsidRPr="00F1349B" w:rsidRDefault="00F1349B" w:rsidP="002A55F2">
      <w:pPr>
        <w:shd w:val="clear" w:color="auto" w:fill="FFFFFF"/>
        <w:spacing w:before="120" w:after="120" w:line="234" w:lineRule="atLeast"/>
        <w:ind w:firstLine="720"/>
        <w:jc w:val="both"/>
        <w:rPr>
          <w:rFonts w:asciiTheme="majorHAnsi" w:eastAsia="Times New Roman" w:hAnsiTheme="majorHAnsi" w:cstheme="majorHAnsi"/>
          <w:color w:val="000000"/>
          <w:szCs w:val="28"/>
          <w:lang w:eastAsia="vi-VN"/>
        </w:rPr>
      </w:pPr>
      <w:r w:rsidRPr="00F1349B">
        <w:rPr>
          <w:rFonts w:asciiTheme="majorHAnsi" w:eastAsia="Times New Roman" w:hAnsiTheme="majorHAnsi" w:cstheme="majorHAnsi"/>
          <w:color w:val="000000"/>
          <w:szCs w:val="28"/>
          <w:lang w:eastAsia="vi-VN"/>
        </w:rPr>
        <w:t>2. Chậm nhất 30 ngày sau khi kết thúc cuộc vận động, Ban Vận động cấp tỉnh báo cáo Ban Vận động Trung ương để tổng hợp, lập báo cáo về kết quả vận động, tiếp nhận, phân phối, sử dụng tiền, hiện vật và số tiền, hiện vật còn dư (nếu có), gửi Thủ tướng Chính phủ, đồng gửi Bộ Tài chính và các bộ, cơ quan liên quan. Ban Vận động cấp xã, huyện, tỉnh báo cáo với Ủy ban nhân dân cùng cấp, đồng thời gửi cơ quan tài chính cùng cấp.</w:t>
      </w:r>
    </w:p>
    <w:p w:rsidR="00F1349B" w:rsidRPr="00F1349B" w:rsidRDefault="00F1349B" w:rsidP="002A55F2">
      <w:pPr>
        <w:shd w:val="clear" w:color="auto" w:fill="FFFFFF"/>
        <w:spacing w:before="120" w:after="120" w:line="234" w:lineRule="atLeast"/>
        <w:ind w:firstLine="720"/>
        <w:jc w:val="both"/>
        <w:rPr>
          <w:rFonts w:asciiTheme="majorHAnsi" w:eastAsia="Times New Roman" w:hAnsiTheme="majorHAnsi" w:cstheme="majorHAnsi"/>
          <w:color w:val="000000"/>
          <w:szCs w:val="28"/>
          <w:lang w:eastAsia="vi-VN"/>
        </w:rPr>
      </w:pPr>
      <w:r w:rsidRPr="00F1349B">
        <w:rPr>
          <w:rFonts w:asciiTheme="majorHAnsi" w:eastAsia="Times New Roman" w:hAnsiTheme="majorHAnsi" w:cstheme="majorHAnsi"/>
          <w:color w:val="000000"/>
          <w:szCs w:val="28"/>
          <w:lang w:eastAsia="vi-VN"/>
        </w:rPr>
        <w:t xml:space="preserve">3. Các tổ chức, cơ quan, đơn vị tiếp nhận, phân phối tiền đóng góp tự nguyện hỗ trợ khắc phục khó khăn do thiên tai, dịch bệnh, sự cố có trách nhiệm phản ánh </w:t>
      </w:r>
      <w:r w:rsidRPr="00F1349B">
        <w:rPr>
          <w:rFonts w:asciiTheme="majorHAnsi" w:eastAsia="Times New Roman" w:hAnsiTheme="majorHAnsi" w:cstheme="majorHAnsi"/>
          <w:color w:val="000000"/>
          <w:szCs w:val="28"/>
          <w:lang w:eastAsia="vi-VN"/>
        </w:rPr>
        <w:lastRenderedPageBreak/>
        <w:t>việc tiếp nhận, phân phối vào báo cáo tài chính của tổ chức, cơ quan, đơn vị theo quy định hiện hành.</w:t>
      </w:r>
    </w:p>
    <w:p w:rsidR="00F1349B" w:rsidRPr="00F1349B" w:rsidRDefault="00F1349B" w:rsidP="002A55F2">
      <w:pPr>
        <w:shd w:val="clear" w:color="auto" w:fill="FFFFFF"/>
        <w:spacing w:before="120" w:after="120" w:line="234" w:lineRule="atLeast"/>
        <w:ind w:firstLine="720"/>
        <w:jc w:val="both"/>
        <w:rPr>
          <w:rFonts w:asciiTheme="majorHAnsi" w:eastAsia="Times New Roman" w:hAnsiTheme="majorHAnsi" w:cstheme="majorHAnsi"/>
          <w:color w:val="000000"/>
          <w:szCs w:val="28"/>
          <w:lang w:eastAsia="vi-VN"/>
        </w:rPr>
      </w:pPr>
      <w:r w:rsidRPr="00F1349B">
        <w:rPr>
          <w:rFonts w:asciiTheme="majorHAnsi" w:eastAsia="Times New Roman" w:hAnsiTheme="majorHAnsi" w:cstheme="majorHAnsi"/>
          <w:color w:val="000000"/>
          <w:szCs w:val="28"/>
          <w:lang w:eastAsia="vi-VN"/>
        </w:rPr>
        <w:t>a) Cơ quan Nhà nước, đơn vị sự nghiệp công lập, đơn vị lực lượng vũ trang trực tiếp sử dụng nguồn đóng góp tự nguyện cho chính cơ quan, đơn vị đó thì báo cáo cấp có thẩm quyền để bổ sung dự toán và tổng hợp vào ngân sách nhà nước theo quy định hiện hành của pháp luật về ngân sách nhà nước;</w:t>
      </w:r>
    </w:p>
    <w:p w:rsidR="00F1349B" w:rsidRPr="00F1349B" w:rsidRDefault="00F1349B" w:rsidP="002A55F2">
      <w:pPr>
        <w:shd w:val="clear" w:color="auto" w:fill="FFFFFF"/>
        <w:spacing w:before="120" w:after="120" w:line="234" w:lineRule="atLeast"/>
        <w:ind w:firstLine="720"/>
        <w:jc w:val="both"/>
        <w:rPr>
          <w:rFonts w:asciiTheme="majorHAnsi" w:eastAsia="Times New Roman" w:hAnsiTheme="majorHAnsi" w:cstheme="majorHAnsi"/>
          <w:color w:val="000000"/>
          <w:szCs w:val="28"/>
          <w:lang w:eastAsia="vi-VN"/>
        </w:rPr>
      </w:pPr>
      <w:r w:rsidRPr="00F1349B">
        <w:rPr>
          <w:rFonts w:asciiTheme="majorHAnsi" w:eastAsia="Times New Roman" w:hAnsiTheme="majorHAnsi" w:cstheme="majorHAnsi"/>
          <w:color w:val="000000"/>
          <w:szCs w:val="28"/>
          <w:lang w:eastAsia="vi-VN"/>
        </w:rPr>
        <w:t>b) Các doanh nghiệp, hợp tác xã và tổ chức khác có tư cách pháp nhân, thực hiện quản lý tài chính các khoản đóng góp tự nguyện vận động được theo quy định tại Nghị định này và quy định của pháp luật có liên quan.</w:t>
      </w:r>
    </w:p>
    <w:p w:rsidR="00F1349B" w:rsidRPr="00F1349B" w:rsidRDefault="00F1349B" w:rsidP="002A55F2">
      <w:pPr>
        <w:shd w:val="clear" w:color="auto" w:fill="FFFFFF"/>
        <w:spacing w:before="120" w:after="120" w:line="234" w:lineRule="atLeast"/>
        <w:ind w:firstLine="720"/>
        <w:jc w:val="both"/>
        <w:rPr>
          <w:rFonts w:asciiTheme="majorHAnsi" w:eastAsia="Times New Roman" w:hAnsiTheme="majorHAnsi" w:cstheme="majorHAnsi"/>
          <w:color w:val="000000"/>
          <w:szCs w:val="28"/>
          <w:lang w:eastAsia="vi-VN"/>
        </w:rPr>
      </w:pPr>
      <w:r w:rsidRPr="00F1349B">
        <w:rPr>
          <w:rFonts w:asciiTheme="majorHAnsi" w:eastAsia="Times New Roman" w:hAnsiTheme="majorHAnsi" w:cstheme="majorHAnsi"/>
          <w:color w:val="000000"/>
          <w:szCs w:val="28"/>
          <w:lang w:eastAsia="vi-VN"/>
        </w:rPr>
        <w:t>4. Các tổ chức, cơ quan, đơn vị thực hiện vận động, tiếp nhận, phân phối nguồn đóng góp để thực hiện các hoạt động xã hội, từ thiện có tổ chức bộ máy độc lập đều phải mở sổ kế toán ghi chép, hạch toán kế toán các nghiệp vụ kinh tế phát sinh, lập báo cáo tài chính đầy đủ, minh bạch.</w:t>
      </w:r>
    </w:p>
    <w:p w:rsidR="00F1349B" w:rsidRPr="00F1349B" w:rsidRDefault="00F1349B" w:rsidP="002A55F2">
      <w:pPr>
        <w:shd w:val="clear" w:color="auto" w:fill="FFFFFF"/>
        <w:spacing w:before="120" w:after="120" w:line="234" w:lineRule="atLeast"/>
        <w:ind w:firstLine="720"/>
        <w:jc w:val="both"/>
        <w:rPr>
          <w:rFonts w:asciiTheme="majorHAnsi" w:eastAsia="Times New Roman" w:hAnsiTheme="majorHAnsi" w:cstheme="majorHAnsi"/>
          <w:color w:val="000000"/>
          <w:szCs w:val="28"/>
          <w:lang w:eastAsia="vi-VN"/>
        </w:rPr>
      </w:pPr>
      <w:r w:rsidRPr="00F1349B">
        <w:rPr>
          <w:rFonts w:asciiTheme="majorHAnsi" w:eastAsia="Times New Roman" w:hAnsiTheme="majorHAnsi" w:cstheme="majorHAnsi"/>
          <w:color w:val="000000"/>
          <w:szCs w:val="28"/>
          <w:lang w:eastAsia="vi-VN"/>
        </w:rPr>
        <w:t>5. Các tổ chức, cơ quan, đơn vị thực hiện vận động, tiếp nhận, phân phối nguồn đóng góp để thực hiện các hoạt động xã hội, từ thiện không tổ chức bộ máy độc lập (được giao kiêm nhiệm quản lý) thì được hạch toán trên cùng hệ thống sổ kế toán của đơn vị, nhưng vẫn phải theo dõi riêng các khoản thu, chi cho các hoạt động này, đảm bảo quản lý, sử dụng đúng mục đích; hằng năm phải lập báo cáo, công khai số liệu theo quy định của pháp luật, đồng thời thuyết minh riêng số liệu các hoạt động xã hội, từ thiện trên báo cáo tài chính của đơn vị minh bạch và rõ ràng.</w:t>
      </w:r>
    </w:p>
    <w:p w:rsidR="00F1349B" w:rsidRPr="00F1349B" w:rsidRDefault="00F1349B" w:rsidP="002A55F2">
      <w:pPr>
        <w:shd w:val="clear" w:color="auto" w:fill="FFFFFF"/>
        <w:spacing w:before="120" w:after="120" w:line="234" w:lineRule="atLeast"/>
        <w:ind w:firstLine="720"/>
        <w:jc w:val="both"/>
        <w:rPr>
          <w:rFonts w:asciiTheme="majorHAnsi" w:eastAsia="Times New Roman" w:hAnsiTheme="majorHAnsi" w:cstheme="majorHAnsi"/>
          <w:color w:val="000000"/>
          <w:szCs w:val="28"/>
          <w:lang w:eastAsia="vi-VN"/>
        </w:rPr>
      </w:pPr>
      <w:r w:rsidRPr="00F1349B">
        <w:rPr>
          <w:rFonts w:asciiTheme="majorHAnsi" w:eastAsia="Times New Roman" w:hAnsiTheme="majorHAnsi" w:cstheme="majorHAnsi"/>
          <w:color w:val="000000"/>
          <w:szCs w:val="28"/>
          <w:lang w:eastAsia="vi-VN"/>
        </w:rPr>
        <w:t>6. Các nguồn đóng góp tự nguyện bằng hiện vật để thực hiện dự án đầu tư sửa chữa, khôi phục, nâng cấp, xây dựng công trình hạ tầng thiết yếu, căn cứ đơn giá hiện vật để hạch toán vào giá trị công trình, dự án hoàn thành bàn giao tài sản cho tổ chức, cơ quan, đơn vị quản lý để theo dõi, không tổng hợp vào ngân sách nhà nước.</w:t>
      </w:r>
    </w:p>
    <w:p w:rsidR="00F1349B" w:rsidRPr="00F1349B" w:rsidRDefault="00F1349B" w:rsidP="002A55F2">
      <w:pPr>
        <w:shd w:val="clear" w:color="auto" w:fill="FFFFFF"/>
        <w:spacing w:before="120" w:after="120" w:line="234" w:lineRule="atLeast"/>
        <w:ind w:firstLine="720"/>
        <w:jc w:val="both"/>
        <w:rPr>
          <w:rFonts w:asciiTheme="majorHAnsi" w:eastAsia="Times New Roman" w:hAnsiTheme="majorHAnsi" w:cstheme="majorHAnsi"/>
          <w:color w:val="000000"/>
          <w:szCs w:val="28"/>
          <w:lang w:eastAsia="vi-VN"/>
        </w:rPr>
      </w:pPr>
      <w:r w:rsidRPr="00F1349B">
        <w:rPr>
          <w:rFonts w:asciiTheme="majorHAnsi" w:eastAsia="Times New Roman" w:hAnsiTheme="majorHAnsi" w:cstheme="majorHAnsi"/>
          <w:color w:val="000000"/>
          <w:szCs w:val="28"/>
          <w:lang w:eastAsia="vi-VN"/>
        </w:rPr>
        <w:t>7. Các khoản tài trợ, hỗ trợ tài sản cụ thể là công trình hạ tầng thiết yếu, trang thiết bị, việc tiếp nhận, xác định giá trị và quản lý tài sản thực hiện theo quy định hiện hành của pháp luật về quản lý, sử dụng tài sản công. Các tổ chức được giao quản lý tài sản hạch toán tăng giá trị tài sản tương ứng.</w:t>
      </w:r>
    </w:p>
    <w:p w:rsidR="00F1349B" w:rsidRPr="00F1349B" w:rsidRDefault="00F1349B" w:rsidP="002A55F2">
      <w:pPr>
        <w:shd w:val="clear" w:color="auto" w:fill="FFFFFF"/>
        <w:spacing w:before="120" w:after="120" w:line="234" w:lineRule="atLeast"/>
        <w:ind w:firstLine="720"/>
        <w:jc w:val="both"/>
        <w:rPr>
          <w:rFonts w:asciiTheme="majorHAnsi" w:eastAsia="Times New Roman" w:hAnsiTheme="majorHAnsi" w:cstheme="majorHAnsi"/>
          <w:color w:val="000000"/>
          <w:szCs w:val="28"/>
          <w:lang w:eastAsia="vi-VN"/>
        </w:rPr>
      </w:pPr>
      <w:r w:rsidRPr="00F1349B">
        <w:rPr>
          <w:rFonts w:asciiTheme="majorHAnsi" w:eastAsia="Times New Roman" w:hAnsiTheme="majorHAnsi" w:cstheme="majorHAnsi"/>
          <w:color w:val="000000"/>
          <w:szCs w:val="28"/>
          <w:lang w:eastAsia="vi-VN"/>
        </w:rPr>
        <w:t>8. Các tổ chức, cơ quan, đơn vị thực hiện vận động, tiếp nhận, phân phối nguồn đóng góp tự nguyện hỗ trợ khắc phục khó khăn do thiên tai, dịch bệnh, sự cố có trách nhiệm cung cấp thông tin theo yêu cầu của các cơ quan chức năng có thẩm quyền theo quy định của pháp luật.</w:t>
      </w:r>
    </w:p>
    <w:p w:rsidR="00F1349B" w:rsidRPr="00F1349B" w:rsidRDefault="00F1349B" w:rsidP="002A55F2">
      <w:pPr>
        <w:shd w:val="clear" w:color="auto" w:fill="FFFFFF"/>
        <w:spacing w:after="0" w:line="234" w:lineRule="atLeast"/>
        <w:ind w:firstLine="720"/>
        <w:jc w:val="both"/>
        <w:rPr>
          <w:rFonts w:asciiTheme="majorHAnsi" w:eastAsia="Times New Roman" w:hAnsiTheme="majorHAnsi" w:cstheme="majorHAnsi"/>
          <w:color w:val="000000"/>
          <w:szCs w:val="28"/>
          <w:lang w:eastAsia="vi-VN"/>
        </w:rPr>
      </w:pPr>
      <w:bookmarkStart w:id="25" w:name="dieu_14"/>
      <w:r w:rsidRPr="00F1349B">
        <w:rPr>
          <w:rFonts w:asciiTheme="majorHAnsi" w:eastAsia="Times New Roman" w:hAnsiTheme="majorHAnsi" w:cstheme="majorHAnsi"/>
          <w:b/>
          <w:bCs/>
          <w:color w:val="000000"/>
          <w:szCs w:val="28"/>
          <w:lang w:eastAsia="vi-VN"/>
        </w:rPr>
        <w:t>Điều 14. Công khai đóng góp tự nguyện</w:t>
      </w:r>
      <w:bookmarkEnd w:id="25"/>
    </w:p>
    <w:p w:rsidR="00F1349B" w:rsidRPr="00F1349B" w:rsidRDefault="00F1349B" w:rsidP="00B80CEC">
      <w:pPr>
        <w:shd w:val="clear" w:color="auto" w:fill="FFFFFF"/>
        <w:spacing w:before="120" w:after="120" w:line="234" w:lineRule="atLeast"/>
        <w:ind w:firstLine="720"/>
        <w:jc w:val="both"/>
        <w:rPr>
          <w:rFonts w:asciiTheme="majorHAnsi" w:eastAsia="Times New Roman" w:hAnsiTheme="majorHAnsi" w:cstheme="majorHAnsi"/>
          <w:color w:val="000000"/>
          <w:szCs w:val="28"/>
          <w:lang w:eastAsia="vi-VN"/>
        </w:rPr>
      </w:pPr>
      <w:r w:rsidRPr="00F1349B">
        <w:rPr>
          <w:rFonts w:asciiTheme="majorHAnsi" w:eastAsia="Times New Roman" w:hAnsiTheme="majorHAnsi" w:cstheme="majorHAnsi"/>
          <w:color w:val="000000"/>
          <w:szCs w:val="28"/>
          <w:lang w:eastAsia="vi-VN"/>
        </w:rPr>
        <w:t>1. Các tổ chức vận động, tiếp nhận, phân phối và sử dụng nguồn đóng góp tự nguyện có trách nhiệm công khai đầy đủ, kịp thời, chính xác các hoạt động có liên quan đến việc vận động, tiếp nhận, phân phối và sử dụng nguồn đóng góp tự nguyện.</w:t>
      </w:r>
    </w:p>
    <w:p w:rsidR="00F1349B" w:rsidRPr="00F1349B" w:rsidRDefault="00F1349B" w:rsidP="00B80CEC">
      <w:pPr>
        <w:shd w:val="clear" w:color="auto" w:fill="FFFFFF"/>
        <w:spacing w:before="120" w:after="120" w:line="234" w:lineRule="atLeast"/>
        <w:ind w:firstLine="720"/>
        <w:jc w:val="both"/>
        <w:rPr>
          <w:rFonts w:asciiTheme="majorHAnsi" w:eastAsia="Times New Roman" w:hAnsiTheme="majorHAnsi" w:cstheme="majorHAnsi"/>
          <w:color w:val="000000"/>
          <w:szCs w:val="28"/>
          <w:lang w:eastAsia="vi-VN"/>
        </w:rPr>
      </w:pPr>
      <w:r w:rsidRPr="00F1349B">
        <w:rPr>
          <w:rFonts w:asciiTheme="majorHAnsi" w:eastAsia="Times New Roman" w:hAnsiTheme="majorHAnsi" w:cstheme="majorHAnsi"/>
          <w:color w:val="000000"/>
          <w:szCs w:val="28"/>
          <w:lang w:eastAsia="vi-VN"/>
        </w:rPr>
        <w:t>2. Nội dung công khai:</w:t>
      </w:r>
    </w:p>
    <w:p w:rsidR="00F1349B" w:rsidRPr="00F1349B" w:rsidRDefault="00F1349B" w:rsidP="00B80CEC">
      <w:pPr>
        <w:shd w:val="clear" w:color="auto" w:fill="FFFFFF"/>
        <w:spacing w:before="120" w:after="120" w:line="234" w:lineRule="atLeast"/>
        <w:ind w:firstLine="720"/>
        <w:jc w:val="both"/>
        <w:rPr>
          <w:rFonts w:asciiTheme="majorHAnsi" w:eastAsia="Times New Roman" w:hAnsiTheme="majorHAnsi" w:cstheme="majorHAnsi"/>
          <w:color w:val="000000"/>
          <w:szCs w:val="28"/>
          <w:lang w:eastAsia="vi-VN"/>
        </w:rPr>
      </w:pPr>
      <w:r w:rsidRPr="00F1349B">
        <w:rPr>
          <w:rFonts w:asciiTheme="majorHAnsi" w:eastAsia="Times New Roman" w:hAnsiTheme="majorHAnsi" w:cstheme="majorHAnsi"/>
          <w:color w:val="000000"/>
          <w:szCs w:val="28"/>
          <w:lang w:eastAsia="vi-VN"/>
        </w:rPr>
        <w:t>a) Văn bản về việc tổ chức kêu gọi, vận động đóng góp tự nguyện;</w:t>
      </w:r>
    </w:p>
    <w:p w:rsidR="00F1349B" w:rsidRPr="00F1349B" w:rsidRDefault="00F1349B" w:rsidP="00B80CEC">
      <w:pPr>
        <w:shd w:val="clear" w:color="auto" w:fill="FFFFFF"/>
        <w:spacing w:before="120" w:after="120" w:line="234" w:lineRule="atLeast"/>
        <w:ind w:firstLine="720"/>
        <w:jc w:val="both"/>
        <w:rPr>
          <w:rFonts w:asciiTheme="majorHAnsi" w:eastAsia="Times New Roman" w:hAnsiTheme="majorHAnsi" w:cstheme="majorHAnsi"/>
          <w:color w:val="000000"/>
          <w:szCs w:val="28"/>
          <w:lang w:eastAsia="vi-VN"/>
        </w:rPr>
      </w:pPr>
      <w:r w:rsidRPr="00F1349B">
        <w:rPr>
          <w:rFonts w:asciiTheme="majorHAnsi" w:eastAsia="Times New Roman" w:hAnsiTheme="majorHAnsi" w:cstheme="majorHAnsi"/>
          <w:color w:val="000000"/>
          <w:szCs w:val="28"/>
          <w:lang w:eastAsia="vi-VN"/>
        </w:rPr>
        <w:t>b) Kết quả vận động (tổng số tiền, hiện vật tiếp nhận), phân phối tiền, hiện vật đóng góp tự nguyện của các tổ chức, cá nhân;</w:t>
      </w:r>
    </w:p>
    <w:p w:rsidR="00F1349B" w:rsidRPr="00F1349B" w:rsidRDefault="00F1349B" w:rsidP="00B80CEC">
      <w:pPr>
        <w:shd w:val="clear" w:color="auto" w:fill="FFFFFF"/>
        <w:spacing w:before="120" w:after="120" w:line="234" w:lineRule="atLeast"/>
        <w:ind w:firstLine="720"/>
        <w:jc w:val="both"/>
        <w:rPr>
          <w:rFonts w:asciiTheme="majorHAnsi" w:eastAsia="Times New Roman" w:hAnsiTheme="majorHAnsi" w:cstheme="majorHAnsi"/>
          <w:color w:val="000000"/>
          <w:szCs w:val="28"/>
          <w:lang w:eastAsia="vi-VN"/>
        </w:rPr>
      </w:pPr>
      <w:r w:rsidRPr="00F1349B">
        <w:rPr>
          <w:rFonts w:asciiTheme="majorHAnsi" w:eastAsia="Times New Roman" w:hAnsiTheme="majorHAnsi" w:cstheme="majorHAnsi"/>
          <w:color w:val="000000"/>
          <w:szCs w:val="28"/>
          <w:lang w:eastAsia="vi-VN"/>
        </w:rPr>
        <w:lastRenderedPageBreak/>
        <w:t>c) Đối tượng, chính sách và mức hỗ trợ khắc phục khó khăn do thiên tai, dịch bệnh, sự cố;</w:t>
      </w:r>
    </w:p>
    <w:p w:rsidR="00F1349B" w:rsidRPr="00F1349B" w:rsidRDefault="00F1349B" w:rsidP="00B80CEC">
      <w:pPr>
        <w:shd w:val="clear" w:color="auto" w:fill="FFFFFF"/>
        <w:spacing w:before="120" w:after="120" w:line="234" w:lineRule="atLeast"/>
        <w:ind w:firstLine="720"/>
        <w:jc w:val="both"/>
        <w:rPr>
          <w:rFonts w:asciiTheme="majorHAnsi" w:eastAsia="Times New Roman" w:hAnsiTheme="majorHAnsi" w:cstheme="majorHAnsi"/>
          <w:color w:val="000000"/>
          <w:szCs w:val="28"/>
          <w:lang w:eastAsia="vi-VN"/>
        </w:rPr>
      </w:pPr>
      <w:r w:rsidRPr="00F1349B">
        <w:rPr>
          <w:rFonts w:asciiTheme="majorHAnsi" w:eastAsia="Times New Roman" w:hAnsiTheme="majorHAnsi" w:cstheme="majorHAnsi"/>
          <w:color w:val="000000"/>
          <w:szCs w:val="28"/>
          <w:lang w:eastAsia="vi-VN"/>
        </w:rPr>
        <w:t>d) Các tổ chức, cơ quan, đơn vị trực tiếp tiếp nhận đóng góp tự nguyện công khai thời gian, địa điểm, cách thức tiếp nhận tiền, hiện vật đóng góp tự nguyện.</w:t>
      </w:r>
    </w:p>
    <w:p w:rsidR="00F1349B" w:rsidRPr="00F1349B" w:rsidRDefault="00F1349B" w:rsidP="00B80CEC">
      <w:pPr>
        <w:shd w:val="clear" w:color="auto" w:fill="FFFFFF"/>
        <w:spacing w:before="120" w:after="120" w:line="234" w:lineRule="atLeast"/>
        <w:ind w:firstLine="720"/>
        <w:jc w:val="both"/>
        <w:rPr>
          <w:rFonts w:asciiTheme="majorHAnsi" w:eastAsia="Times New Roman" w:hAnsiTheme="majorHAnsi" w:cstheme="majorHAnsi"/>
          <w:color w:val="000000"/>
          <w:szCs w:val="28"/>
          <w:lang w:eastAsia="vi-VN"/>
        </w:rPr>
      </w:pPr>
      <w:r w:rsidRPr="00F1349B">
        <w:rPr>
          <w:rFonts w:asciiTheme="majorHAnsi" w:eastAsia="Times New Roman" w:hAnsiTheme="majorHAnsi" w:cstheme="majorHAnsi"/>
          <w:color w:val="000000"/>
          <w:szCs w:val="28"/>
          <w:lang w:eastAsia="vi-VN"/>
        </w:rPr>
        <w:t>3. Hình thức công khai:</w:t>
      </w:r>
    </w:p>
    <w:p w:rsidR="00F1349B" w:rsidRPr="00F1349B" w:rsidRDefault="00F1349B" w:rsidP="00B80CEC">
      <w:pPr>
        <w:shd w:val="clear" w:color="auto" w:fill="FFFFFF"/>
        <w:spacing w:before="120" w:after="120" w:line="234" w:lineRule="atLeast"/>
        <w:ind w:firstLine="720"/>
        <w:jc w:val="both"/>
        <w:rPr>
          <w:rFonts w:asciiTheme="majorHAnsi" w:eastAsia="Times New Roman" w:hAnsiTheme="majorHAnsi" w:cstheme="majorHAnsi"/>
          <w:color w:val="000000"/>
          <w:szCs w:val="28"/>
          <w:lang w:eastAsia="vi-VN"/>
        </w:rPr>
      </w:pPr>
      <w:r w:rsidRPr="00F1349B">
        <w:rPr>
          <w:rFonts w:asciiTheme="majorHAnsi" w:eastAsia="Times New Roman" w:hAnsiTheme="majorHAnsi" w:cstheme="majorHAnsi"/>
          <w:color w:val="000000"/>
          <w:szCs w:val="28"/>
          <w:lang w:eastAsia="vi-VN"/>
        </w:rPr>
        <w:t>a) Công khai trên Trang thông tin điện tử chính thức của tổ chức, cơ quan, đơn vị;</w:t>
      </w:r>
    </w:p>
    <w:p w:rsidR="00F1349B" w:rsidRPr="00F1349B" w:rsidRDefault="00F1349B" w:rsidP="00B80CEC">
      <w:pPr>
        <w:shd w:val="clear" w:color="auto" w:fill="FFFFFF"/>
        <w:spacing w:before="120" w:after="120" w:line="234" w:lineRule="atLeast"/>
        <w:ind w:firstLine="720"/>
        <w:jc w:val="both"/>
        <w:rPr>
          <w:rFonts w:asciiTheme="majorHAnsi" w:eastAsia="Times New Roman" w:hAnsiTheme="majorHAnsi" w:cstheme="majorHAnsi"/>
          <w:color w:val="000000"/>
          <w:szCs w:val="28"/>
          <w:lang w:eastAsia="vi-VN"/>
        </w:rPr>
      </w:pPr>
      <w:r w:rsidRPr="00F1349B">
        <w:rPr>
          <w:rFonts w:asciiTheme="majorHAnsi" w:eastAsia="Times New Roman" w:hAnsiTheme="majorHAnsi" w:cstheme="majorHAnsi"/>
          <w:color w:val="000000"/>
          <w:szCs w:val="28"/>
          <w:lang w:eastAsia="vi-VN"/>
        </w:rPr>
        <w:t>b) Niêm yết tại trụ sở làm việc của tổ chức, cơ quan, đơn vị và địa điểm sinh hoạt cộng đồng (thôn, ấp, bản, buôn, sóc, tổ dân phố);</w:t>
      </w:r>
    </w:p>
    <w:p w:rsidR="00F1349B" w:rsidRPr="00F1349B" w:rsidRDefault="00F1349B" w:rsidP="00B80CEC">
      <w:pPr>
        <w:shd w:val="clear" w:color="auto" w:fill="FFFFFF"/>
        <w:spacing w:before="120" w:after="120" w:line="234" w:lineRule="atLeast"/>
        <w:ind w:firstLine="720"/>
        <w:jc w:val="both"/>
        <w:rPr>
          <w:rFonts w:asciiTheme="majorHAnsi" w:eastAsia="Times New Roman" w:hAnsiTheme="majorHAnsi" w:cstheme="majorHAnsi"/>
          <w:color w:val="000000"/>
          <w:szCs w:val="28"/>
          <w:lang w:eastAsia="vi-VN"/>
        </w:rPr>
      </w:pPr>
      <w:r w:rsidRPr="00F1349B">
        <w:rPr>
          <w:rFonts w:asciiTheme="majorHAnsi" w:eastAsia="Times New Roman" w:hAnsiTheme="majorHAnsi" w:cstheme="majorHAnsi"/>
          <w:color w:val="000000"/>
          <w:szCs w:val="28"/>
          <w:lang w:eastAsia="vi-VN"/>
        </w:rPr>
        <w:t>c) Thông báo bằng văn bản đến các cơ quan có liên quan tham gia vào quá trình vận động, tiếp nhận, phân phối và sử dụng nguồn đóng góp tự nguyện để khắc phục khó khăn do thiên tai, dịch bệnh, sự cố; thông báo trên các phương tiện thông tin đại chúng.</w:t>
      </w:r>
    </w:p>
    <w:p w:rsidR="00F1349B" w:rsidRPr="00F1349B" w:rsidRDefault="00F1349B" w:rsidP="00B80CEC">
      <w:pPr>
        <w:shd w:val="clear" w:color="auto" w:fill="FFFFFF"/>
        <w:spacing w:before="120" w:after="120" w:line="234" w:lineRule="atLeast"/>
        <w:ind w:firstLine="720"/>
        <w:jc w:val="both"/>
        <w:rPr>
          <w:rFonts w:asciiTheme="majorHAnsi" w:eastAsia="Times New Roman" w:hAnsiTheme="majorHAnsi" w:cstheme="majorHAnsi"/>
          <w:color w:val="000000"/>
          <w:szCs w:val="28"/>
          <w:lang w:eastAsia="vi-VN"/>
        </w:rPr>
      </w:pPr>
      <w:r w:rsidRPr="00F1349B">
        <w:rPr>
          <w:rFonts w:asciiTheme="majorHAnsi" w:eastAsia="Times New Roman" w:hAnsiTheme="majorHAnsi" w:cstheme="majorHAnsi"/>
          <w:color w:val="000000"/>
          <w:szCs w:val="28"/>
          <w:lang w:eastAsia="vi-VN"/>
        </w:rPr>
        <w:t>Thực hiện ít nhất một trong ba hình thức công khai quy định tại khoản 3 Điều này; trong đó phải thực hiện hình thức bắt buộc là công khai trên trang thông tin điện tử chính thức của tổ chức, cơ quan, đơn vị; trường hợp chưa có trang thông tin điện tử phải thực hiện niêm yết tại trụ sở làm việc.</w:t>
      </w:r>
    </w:p>
    <w:p w:rsidR="00F1349B" w:rsidRPr="00F1349B" w:rsidRDefault="00F1349B" w:rsidP="00B80CEC">
      <w:pPr>
        <w:shd w:val="clear" w:color="auto" w:fill="FFFFFF"/>
        <w:spacing w:before="120" w:after="120" w:line="234" w:lineRule="atLeast"/>
        <w:ind w:firstLine="720"/>
        <w:jc w:val="both"/>
        <w:rPr>
          <w:rFonts w:asciiTheme="majorHAnsi" w:eastAsia="Times New Roman" w:hAnsiTheme="majorHAnsi" w:cstheme="majorHAnsi"/>
          <w:color w:val="000000"/>
          <w:szCs w:val="28"/>
          <w:lang w:eastAsia="vi-VN"/>
        </w:rPr>
      </w:pPr>
      <w:r w:rsidRPr="00F1349B">
        <w:rPr>
          <w:rFonts w:asciiTheme="majorHAnsi" w:eastAsia="Times New Roman" w:hAnsiTheme="majorHAnsi" w:cstheme="majorHAnsi"/>
          <w:color w:val="000000"/>
          <w:szCs w:val="28"/>
          <w:lang w:eastAsia="vi-VN"/>
        </w:rPr>
        <w:t>4. Thời điểm công khai:</w:t>
      </w:r>
    </w:p>
    <w:p w:rsidR="00F1349B" w:rsidRPr="00F1349B" w:rsidRDefault="00F1349B" w:rsidP="00B80CEC">
      <w:pPr>
        <w:shd w:val="clear" w:color="auto" w:fill="FFFFFF"/>
        <w:spacing w:before="120" w:after="120" w:line="234" w:lineRule="atLeast"/>
        <w:ind w:firstLine="720"/>
        <w:jc w:val="both"/>
        <w:rPr>
          <w:rFonts w:asciiTheme="majorHAnsi" w:eastAsia="Times New Roman" w:hAnsiTheme="majorHAnsi" w:cstheme="majorHAnsi"/>
          <w:color w:val="000000"/>
          <w:szCs w:val="28"/>
          <w:lang w:eastAsia="vi-VN"/>
        </w:rPr>
      </w:pPr>
      <w:r w:rsidRPr="00F1349B">
        <w:rPr>
          <w:rFonts w:asciiTheme="majorHAnsi" w:eastAsia="Times New Roman" w:hAnsiTheme="majorHAnsi" w:cstheme="majorHAnsi"/>
          <w:color w:val="000000"/>
          <w:szCs w:val="28"/>
          <w:lang w:eastAsia="vi-VN"/>
        </w:rPr>
        <w:t>a) Công khai văn bản về việc tổ chức kêu gọi, vận động các tổ chức, cá nhân đóng góp tiền, hiện vật đóng góp tự nguyện ngay sau khi ban hành;</w:t>
      </w:r>
    </w:p>
    <w:p w:rsidR="00F1349B" w:rsidRPr="00F1349B" w:rsidRDefault="00F1349B" w:rsidP="00B80CEC">
      <w:pPr>
        <w:shd w:val="clear" w:color="auto" w:fill="FFFFFF"/>
        <w:spacing w:before="120" w:after="120" w:line="234" w:lineRule="atLeast"/>
        <w:ind w:firstLine="720"/>
        <w:jc w:val="both"/>
        <w:rPr>
          <w:rFonts w:asciiTheme="majorHAnsi" w:eastAsia="Times New Roman" w:hAnsiTheme="majorHAnsi" w:cstheme="majorHAnsi"/>
          <w:color w:val="000000"/>
          <w:szCs w:val="28"/>
          <w:lang w:eastAsia="vi-VN"/>
        </w:rPr>
      </w:pPr>
      <w:r w:rsidRPr="00F1349B">
        <w:rPr>
          <w:rFonts w:asciiTheme="majorHAnsi" w:eastAsia="Times New Roman" w:hAnsiTheme="majorHAnsi" w:cstheme="majorHAnsi"/>
          <w:color w:val="000000"/>
          <w:szCs w:val="28"/>
          <w:lang w:eastAsia="vi-VN"/>
        </w:rPr>
        <w:t>b) Công khai thời gian, địa điểm, cách thức tiếp nhận tiền, hiện vật đóng góp tự nguyện trước từ 01 đến 03 ngày bắt đầu tổ chức thực hiện;</w:t>
      </w:r>
    </w:p>
    <w:p w:rsidR="00F1349B" w:rsidRPr="00F1349B" w:rsidRDefault="00F1349B" w:rsidP="00B80CEC">
      <w:pPr>
        <w:shd w:val="clear" w:color="auto" w:fill="FFFFFF"/>
        <w:spacing w:before="120" w:after="120" w:line="234" w:lineRule="atLeast"/>
        <w:ind w:firstLine="720"/>
        <w:jc w:val="both"/>
        <w:rPr>
          <w:rFonts w:asciiTheme="majorHAnsi" w:eastAsia="Times New Roman" w:hAnsiTheme="majorHAnsi" w:cstheme="majorHAnsi"/>
          <w:color w:val="000000"/>
          <w:szCs w:val="28"/>
          <w:lang w:eastAsia="vi-VN"/>
        </w:rPr>
      </w:pPr>
      <w:r w:rsidRPr="00F1349B">
        <w:rPr>
          <w:rFonts w:asciiTheme="majorHAnsi" w:eastAsia="Times New Roman" w:hAnsiTheme="majorHAnsi" w:cstheme="majorHAnsi"/>
          <w:color w:val="000000"/>
          <w:szCs w:val="28"/>
          <w:lang w:eastAsia="vi-VN"/>
        </w:rPr>
        <w:t>c) Công khai kết quả vận động, tiếp nhận và phân phối nguồn đóng góp tự nguyện: Công khai tổng số tiền, hiện vật đã vận động, tiếp nhận chậm nhất sau 15 ngày kể từ khi kết thúc thời gian tiếp nhận; công khai tổng số tiền, hiện vật đã phân phối, sử dụng chậm nhất sau 30 ngày kể từ khi kết thúc thời gian phân phối, sử dụng;</w:t>
      </w:r>
    </w:p>
    <w:p w:rsidR="00F1349B" w:rsidRPr="00F1349B" w:rsidRDefault="00F1349B" w:rsidP="00B80CEC">
      <w:pPr>
        <w:shd w:val="clear" w:color="auto" w:fill="FFFFFF"/>
        <w:spacing w:before="120" w:after="120" w:line="234" w:lineRule="atLeast"/>
        <w:ind w:firstLine="720"/>
        <w:jc w:val="both"/>
        <w:rPr>
          <w:rFonts w:asciiTheme="majorHAnsi" w:eastAsia="Times New Roman" w:hAnsiTheme="majorHAnsi" w:cstheme="majorHAnsi"/>
          <w:color w:val="000000"/>
          <w:szCs w:val="28"/>
          <w:lang w:eastAsia="vi-VN"/>
        </w:rPr>
      </w:pPr>
      <w:r w:rsidRPr="00F1349B">
        <w:rPr>
          <w:rFonts w:asciiTheme="majorHAnsi" w:eastAsia="Times New Roman" w:hAnsiTheme="majorHAnsi" w:cstheme="majorHAnsi"/>
          <w:color w:val="000000"/>
          <w:szCs w:val="28"/>
          <w:lang w:eastAsia="vi-VN"/>
        </w:rPr>
        <w:t>d) Công khai đối tượng hỗ trợ, chính sách hỗ trợ và mức hỗ trợ ngay từ khi bắt đầu thực hiện hỗ trợ, phân phối tiền, hiện vật đóng góp tự nguyện.</w:t>
      </w:r>
    </w:p>
    <w:p w:rsidR="00F1349B" w:rsidRPr="00F1349B" w:rsidRDefault="00F1349B" w:rsidP="00B80CEC">
      <w:pPr>
        <w:shd w:val="clear" w:color="auto" w:fill="FFFFFF"/>
        <w:spacing w:before="120" w:after="120" w:line="234" w:lineRule="atLeast"/>
        <w:ind w:firstLine="720"/>
        <w:jc w:val="both"/>
        <w:rPr>
          <w:rFonts w:asciiTheme="majorHAnsi" w:eastAsia="Times New Roman" w:hAnsiTheme="majorHAnsi" w:cstheme="majorHAnsi"/>
          <w:color w:val="000000"/>
          <w:szCs w:val="28"/>
          <w:lang w:eastAsia="vi-VN"/>
        </w:rPr>
      </w:pPr>
      <w:r w:rsidRPr="00F1349B">
        <w:rPr>
          <w:rFonts w:asciiTheme="majorHAnsi" w:eastAsia="Times New Roman" w:hAnsiTheme="majorHAnsi" w:cstheme="majorHAnsi"/>
          <w:color w:val="000000"/>
          <w:szCs w:val="28"/>
          <w:lang w:eastAsia="vi-VN"/>
        </w:rPr>
        <w:t>5. Thời gian công khai:</w:t>
      </w:r>
    </w:p>
    <w:p w:rsidR="00F1349B" w:rsidRPr="00F1349B" w:rsidRDefault="00F1349B" w:rsidP="00B80CEC">
      <w:pPr>
        <w:shd w:val="clear" w:color="auto" w:fill="FFFFFF"/>
        <w:spacing w:before="120" w:after="120" w:line="234" w:lineRule="atLeast"/>
        <w:ind w:firstLine="720"/>
        <w:jc w:val="both"/>
        <w:rPr>
          <w:rFonts w:asciiTheme="majorHAnsi" w:eastAsia="Times New Roman" w:hAnsiTheme="majorHAnsi" w:cstheme="majorHAnsi"/>
          <w:color w:val="000000"/>
          <w:szCs w:val="28"/>
          <w:lang w:eastAsia="vi-VN"/>
        </w:rPr>
      </w:pPr>
      <w:r w:rsidRPr="00F1349B">
        <w:rPr>
          <w:rFonts w:asciiTheme="majorHAnsi" w:eastAsia="Times New Roman" w:hAnsiTheme="majorHAnsi" w:cstheme="majorHAnsi"/>
          <w:color w:val="000000"/>
          <w:szCs w:val="28"/>
          <w:lang w:eastAsia="vi-VN"/>
        </w:rPr>
        <w:t>a) Niêm yết công khai tại trụ sở tổ chức, cơ quan, đơn vị, điểm sinh hoạt cộng đồng và công khai trên Trang thông tin điện tử trong 30 ngày;</w:t>
      </w:r>
    </w:p>
    <w:p w:rsidR="00F1349B" w:rsidRPr="00F1349B" w:rsidRDefault="00F1349B" w:rsidP="00B80CEC">
      <w:pPr>
        <w:shd w:val="clear" w:color="auto" w:fill="FFFFFF"/>
        <w:spacing w:before="120" w:after="120" w:line="234" w:lineRule="atLeast"/>
        <w:ind w:firstLine="720"/>
        <w:jc w:val="both"/>
        <w:rPr>
          <w:rFonts w:asciiTheme="majorHAnsi" w:eastAsia="Times New Roman" w:hAnsiTheme="majorHAnsi" w:cstheme="majorHAnsi"/>
          <w:color w:val="000000"/>
          <w:szCs w:val="28"/>
          <w:lang w:eastAsia="vi-VN"/>
        </w:rPr>
      </w:pPr>
      <w:r w:rsidRPr="00F1349B">
        <w:rPr>
          <w:rFonts w:asciiTheme="majorHAnsi" w:eastAsia="Times New Roman" w:hAnsiTheme="majorHAnsi" w:cstheme="majorHAnsi"/>
          <w:color w:val="000000"/>
          <w:szCs w:val="28"/>
          <w:lang w:eastAsia="vi-VN"/>
        </w:rPr>
        <w:t>b) Thông báo trên các phương tiện thông tin đại chúng: 03 số liên tiếp báo viết, 03 ngày liên tiếp trên chương trình của đài phát thanh, đài truyền hình.</w:t>
      </w:r>
    </w:p>
    <w:p w:rsidR="00F1349B" w:rsidRPr="00F1349B" w:rsidRDefault="00F1349B" w:rsidP="00B80CEC">
      <w:pPr>
        <w:shd w:val="clear" w:color="auto" w:fill="FFFFFF"/>
        <w:spacing w:after="0" w:line="234" w:lineRule="atLeast"/>
        <w:ind w:firstLine="720"/>
        <w:jc w:val="both"/>
        <w:rPr>
          <w:rFonts w:asciiTheme="majorHAnsi" w:eastAsia="Times New Roman" w:hAnsiTheme="majorHAnsi" w:cstheme="majorHAnsi"/>
          <w:color w:val="000000"/>
          <w:szCs w:val="28"/>
          <w:lang w:eastAsia="vi-VN"/>
        </w:rPr>
      </w:pPr>
      <w:bookmarkStart w:id="26" w:name="dieu_15"/>
      <w:r w:rsidRPr="00F1349B">
        <w:rPr>
          <w:rFonts w:asciiTheme="majorHAnsi" w:eastAsia="Times New Roman" w:hAnsiTheme="majorHAnsi" w:cstheme="majorHAnsi"/>
          <w:b/>
          <w:bCs/>
          <w:color w:val="000000"/>
          <w:szCs w:val="28"/>
          <w:lang w:eastAsia="vi-VN"/>
        </w:rPr>
        <w:t>Điều 15. Công tác tiếp nhận, phân phối, sử dụng nguồn đóng góp tự nguyện của các tổ chức, cá nhân nước ngoài</w:t>
      </w:r>
      <w:bookmarkEnd w:id="26"/>
    </w:p>
    <w:p w:rsidR="00F1349B" w:rsidRPr="00F1349B" w:rsidRDefault="00F1349B" w:rsidP="00B80CEC">
      <w:pPr>
        <w:shd w:val="clear" w:color="auto" w:fill="FFFFFF"/>
        <w:spacing w:after="0" w:line="234" w:lineRule="atLeast"/>
        <w:ind w:firstLine="720"/>
        <w:jc w:val="both"/>
        <w:rPr>
          <w:rFonts w:asciiTheme="majorHAnsi" w:eastAsia="Times New Roman" w:hAnsiTheme="majorHAnsi" w:cstheme="majorHAnsi"/>
          <w:color w:val="000000"/>
          <w:szCs w:val="28"/>
          <w:lang w:eastAsia="vi-VN"/>
        </w:rPr>
      </w:pPr>
      <w:r w:rsidRPr="00F1349B">
        <w:rPr>
          <w:rFonts w:asciiTheme="majorHAnsi" w:eastAsia="Times New Roman" w:hAnsiTheme="majorHAnsi" w:cstheme="majorHAnsi"/>
          <w:color w:val="000000"/>
          <w:szCs w:val="28"/>
          <w:lang w:eastAsia="vi-VN"/>
        </w:rPr>
        <w:t>1. Việc tiếp nhận, quản lý và sử dụng đối với các khoản viện trợ quốc tế của Chính phủ nước ngoài, tổ chức quốc tế, tổ chức được Chính phủ nước ngoài ủy quyền, tổ chức phi Chính phủ, tổ chức và cá nhân nước ngoài khác nhằm cứu trợ và khắc phục hậu quả thiên tai thực hiện theo quy định tại Nghị định số </w:t>
      </w:r>
      <w:hyperlink r:id="rId6" w:tgtFrame="_blank" w:tooltip="Nghị định 50/2020/NĐ-CP" w:history="1">
        <w:r w:rsidRPr="00F1349B">
          <w:rPr>
            <w:rFonts w:asciiTheme="majorHAnsi" w:eastAsia="Times New Roman" w:hAnsiTheme="majorHAnsi" w:cstheme="majorHAnsi"/>
            <w:color w:val="0E70C3"/>
            <w:szCs w:val="28"/>
            <w:lang w:eastAsia="vi-VN"/>
          </w:rPr>
          <w:t>50/2020/NĐ-</w:t>
        </w:r>
        <w:r w:rsidRPr="00F1349B">
          <w:rPr>
            <w:rFonts w:asciiTheme="majorHAnsi" w:eastAsia="Times New Roman" w:hAnsiTheme="majorHAnsi" w:cstheme="majorHAnsi"/>
            <w:color w:val="0E70C3"/>
            <w:szCs w:val="28"/>
            <w:lang w:eastAsia="vi-VN"/>
          </w:rPr>
          <w:lastRenderedPageBreak/>
          <w:t>CP</w:t>
        </w:r>
      </w:hyperlink>
      <w:r w:rsidRPr="00F1349B">
        <w:rPr>
          <w:rFonts w:asciiTheme="majorHAnsi" w:eastAsia="Times New Roman" w:hAnsiTheme="majorHAnsi" w:cstheme="majorHAnsi"/>
          <w:color w:val="000000"/>
          <w:szCs w:val="28"/>
          <w:lang w:eastAsia="vi-VN"/>
        </w:rPr>
        <w:t> ngày 20 tháng 4 năm 2020 của Chính phủ quy định về tiếp nhận, quản lý và sử dụng viện trợ quốc tế khẩn cấp để cứu trợ và khắc phục hậu quả thiên tai.</w:t>
      </w:r>
    </w:p>
    <w:p w:rsidR="00F1349B" w:rsidRPr="00F1349B" w:rsidRDefault="00F1349B" w:rsidP="00B80CEC">
      <w:pPr>
        <w:shd w:val="clear" w:color="auto" w:fill="FFFFFF"/>
        <w:spacing w:after="0" w:line="234" w:lineRule="atLeast"/>
        <w:ind w:firstLine="720"/>
        <w:jc w:val="both"/>
        <w:rPr>
          <w:rFonts w:asciiTheme="majorHAnsi" w:eastAsia="Times New Roman" w:hAnsiTheme="majorHAnsi" w:cstheme="majorHAnsi"/>
          <w:color w:val="000000"/>
          <w:szCs w:val="28"/>
          <w:lang w:eastAsia="vi-VN"/>
        </w:rPr>
      </w:pPr>
      <w:r w:rsidRPr="00F1349B">
        <w:rPr>
          <w:rFonts w:asciiTheme="majorHAnsi" w:eastAsia="Times New Roman" w:hAnsiTheme="majorHAnsi" w:cstheme="majorHAnsi"/>
          <w:color w:val="000000"/>
          <w:szCs w:val="28"/>
          <w:lang w:eastAsia="vi-VN"/>
        </w:rPr>
        <w:t>2. Việc quản lý và sử dụng viện trợ không hoàn lại không thuộc hỗ trợ phát triển chính thức của các cơ quan, tổ chức, cá nhân nước ngoài nhằm mục đích hỗ trợ nhân đạo thực hiện theo quy định tại Nghị định số </w:t>
      </w:r>
      <w:hyperlink r:id="rId7" w:tgtFrame="_blank" w:tooltip="Nghị định 80/2020/NĐ-CP" w:history="1">
        <w:r w:rsidRPr="00F1349B">
          <w:rPr>
            <w:rFonts w:asciiTheme="majorHAnsi" w:eastAsia="Times New Roman" w:hAnsiTheme="majorHAnsi" w:cstheme="majorHAnsi"/>
            <w:color w:val="0E70C3"/>
            <w:szCs w:val="28"/>
            <w:lang w:eastAsia="vi-VN"/>
          </w:rPr>
          <w:t>80/2020/NĐ-CP</w:t>
        </w:r>
      </w:hyperlink>
      <w:r w:rsidRPr="00F1349B">
        <w:rPr>
          <w:rFonts w:asciiTheme="majorHAnsi" w:eastAsia="Times New Roman" w:hAnsiTheme="majorHAnsi" w:cstheme="majorHAnsi"/>
          <w:color w:val="000000"/>
          <w:szCs w:val="28"/>
          <w:lang w:eastAsia="vi-VN"/>
        </w:rPr>
        <w:t> ngày 08 tháng 7 năm 2020 của Chính phủ về quản lý và sử dụng viện trợ không hoàn lại không thuộc hỗ trợ phát triển chính thức của các cơ quan, tổ chức, cá nhân nước ngoài dành cho Việt Nam.</w:t>
      </w:r>
    </w:p>
    <w:p w:rsidR="00F1349B" w:rsidRPr="00F1349B" w:rsidRDefault="00F1349B" w:rsidP="00B80CEC">
      <w:pPr>
        <w:shd w:val="clear" w:color="auto" w:fill="FFFFFF"/>
        <w:spacing w:after="0" w:line="234" w:lineRule="atLeast"/>
        <w:ind w:firstLine="720"/>
        <w:jc w:val="both"/>
        <w:rPr>
          <w:rFonts w:asciiTheme="majorHAnsi" w:eastAsia="Times New Roman" w:hAnsiTheme="majorHAnsi" w:cstheme="majorHAnsi"/>
          <w:color w:val="000000"/>
          <w:szCs w:val="28"/>
          <w:lang w:eastAsia="vi-VN"/>
        </w:rPr>
      </w:pPr>
      <w:bookmarkStart w:id="27" w:name="dieu_16"/>
      <w:r w:rsidRPr="00F1349B">
        <w:rPr>
          <w:rFonts w:asciiTheme="majorHAnsi" w:eastAsia="Times New Roman" w:hAnsiTheme="majorHAnsi" w:cstheme="majorHAnsi"/>
          <w:b/>
          <w:bCs/>
          <w:color w:val="000000"/>
          <w:szCs w:val="28"/>
          <w:lang w:eastAsia="vi-VN"/>
        </w:rPr>
        <w:t>Điều 16. Công tác tiếp nhận, phân phối, sử dụng nguồn đóng góp tự nguyện của hệ thống Hội Chữ thập đỏ</w:t>
      </w:r>
      <w:bookmarkEnd w:id="27"/>
    </w:p>
    <w:p w:rsidR="00F1349B" w:rsidRPr="00F1349B" w:rsidRDefault="00F1349B" w:rsidP="00B80CEC">
      <w:pPr>
        <w:shd w:val="clear" w:color="auto" w:fill="FFFFFF"/>
        <w:spacing w:before="120" w:after="120" w:line="234" w:lineRule="atLeast"/>
        <w:ind w:firstLine="720"/>
        <w:jc w:val="both"/>
        <w:rPr>
          <w:rFonts w:asciiTheme="majorHAnsi" w:eastAsia="Times New Roman" w:hAnsiTheme="majorHAnsi" w:cstheme="majorHAnsi"/>
          <w:color w:val="000000"/>
          <w:szCs w:val="28"/>
          <w:lang w:eastAsia="vi-VN"/>
        </w:rPr>
      </w:pPr>
      <w:r w:rsidRPr="00F1349B">
        <w:rPr>
          <w:rFonts w:asciiTheme="majorHAnsi" w:eastAsia="Times New Roman" w:hAnsiTheme="majorHAnsi" w:cstheme="majorHAnsi"/>
          <w:color w:val="000000"/>
          <w:szCs w:val="28"/>
          <w:lang w:eastAsia="vi-VN"/>
        </w:rPr>
        <w:t>Việc tiếp nhận, phân phối, sử dụng và công khai nguồn đóng góp tự nguyện hỗ trợ khắc phục khó khăn do thiên tai, dịch bệnh, sự cố của Hội Chữ thập đỏ từ Trung ương đến địa phương thực hiện theo quy định hiện hành của pháp luật về hoạt động chữ thập đỏ và quy định của pháp luật có liên quan.</w:t>
      </w:r>
    </w:p>
    <w:p w:rsidR="00F1349B" w:rsidRPr="00F1349B" w:rsidRDefault="00F1349B" w:rsidP="00B80CEC">
      <w:pPr>
        <w:shd w:val="clear" w:color="auto" w:fill="FFFFFF"/>
        <w:spacing w:after="0" w:line="234" w:lineRule="atLeast"/>
        <w:ind w:firstLine="720"/>
        <w:jc w:val="both"/>
        <w:rPr>
          <w:rFonts w:asciiTheme="majorHAnsi" w:eastAsia="Times New Roman" w:hAnsiTheme="majorHAnsi" w:cstheme="majorHAnsi"/>
          <w:color w:val="000000"/>
          <w:szCs w:val="28"/>
          <w:lang w:eastAsia="vi-VN"/>
        </w:rPr>
      </w:pPr>
      <w:bookmarkStart w:id="28" w:name="muc_2_2"/>
      <w:r w:rsidRPr="00F1349B">
        <w:rPr>
          <w:rFonts w:asciiTheme="majorHAnsi" w:eastAsia="Times New Roman" w:hAnsiTheme="majorHAnsi" w:cstheme="majorHAnsi"/>
          <w:b/>
          <w:bCs/>
          <w:color w:val="000000"/>
          <w:szCs w:val="28"/>
          <w:lang w:val="nl-NL" w:eastAsia="vi-VN"/>
        </w:rPr>
        <w:t>Mục 2. QUY ĐỊNH CÁ NHÂN THAM GIA VẬN ĐỘNG, TIẾP NHẬN, PHÂN PHỐI VÀ SỬ DỤNG NGUỒN ĐÓNG GÓP TỰ NGUYỆN ĐỂ KHẮC PHỤC KHÓ KHĂN DO THIÊN TAI, DỊCH BỆNH, SỰ CỐ TRONG NƯỚC</w:t>
      </w:r>
      <w:bookmarkEnd w:id="28"/>
    </w:p>
    <w:p w:rsidR="00F1349B" w:rsidRPr="00F1349B" w:rsidRDefault="00F1349B" w:rsidP="00B80CEC">
      <w:pPr>
        <w:shd w:val="clear" w:color="auto" w:fill="FFFFFF"/>
        <w:spacing w:after="0" w:line="234" w:lineRule="atLeast"/>
        <w:ind w:firstLine="720"/>
        <w:jc w:val="both"/>
        <w:rPr>
          <w:rFonts w:asciiTheme="majorHAnsi" w:eastAsia="Times New Roman" w:hAnsiTheme="majorHAnsi" w:cstheme="majorHAnsi"/>
          <w:color w:val="000000"/>
          <w:szCs w:val="28"/>
          <w:lang w:eastAsia="vi-VN"/>
        </w:rPr>
      </w:pPr>
      <w:bookmarkStart w:id="29" w:name="dieu_17"/>
      <w:r w:rsidRPr="00F1349B">
        <w:rPr>
          <w:rFonts w:asciiTheme="majorHAnsi" w:eastAsia="Times New Roman" w:hAnsiTheme="majorHAnsi" w:cstheme="majorHAnsi"/>
          <w:b/>
          <w:bCs/>
          <w:color w:val="000000"/>
          <w:szCs w:val="28"/>
          <w:lang w:val="nl-NL" w:eastAsia="vi-VN"/>
        </w:rPr>
        <w:t>Điều 17. Vận động, tiếp nhận nguồn đóng góp tự nguyện</w:t>
      </w:r>
      <w:bookmarkEnd w:id="29"/>
    </w:p>
    <w:p w:rsidR="00F1349B" w:rsidRPr="00F1349B" w:rsidRDefault="00F1349B" w:rsidP="00B80CEC">
      <w:pPr>
        <w:shd w:val="clear" w:color="auto" w:fill="FFFFFF"/>
        <w:spacing w:before="120" w:after="120" w:line="234" w:lineRule="atLeast"/>
        <w:ind w:firstLine="720"/>
        <w:jc w:val="both"/>
        <w:rPr>
          <w:rFonts w:asciiTheme="majorHAnsi" w:eastAsia="Times New Roman" w:hAnsiTheme="majorHAnsi" w:cstheme="majorHAnsi"/>
          <w:color w:val="000000"/>
          <w:szCs w:val="28"/>
          <w:lang w:eastAsia="vi-VN"/>
        </w:rPr>
      </w:pPr>
      <w:r w:rsidRPr="00F1349B">
        <w:rPr>
          <w:rFonts w:asciiTheme="majorHAnsi" w:eastAsia="Times New Roman" w:hAnsiTheme="majorHAnsi" w:cstheme="majorHAnsi"/>
          <w:color w:val="000000"/>
          <w:szCs w:val="28"/>
          <w:lang w:val="nl-NL" w:eastAsia="vi-VN"/>
        </w:rPr>
        <w:t>1. Khi vận động, tiếp nhận, phân phối nguồn đóng góp tự nguyện để hỗ trợ thiên tai, dịch bệnh, sự cố, cá nhân có trách nhiệm thông báo trên các phương tiện thông tin truyền thông về mục đích, phạm vi, phương thức, hình thức vận động, tài khoản tiếp nhận (đối với tiền), địa điểm tiếp nhận (đối với hiện vật), thời gian cam kết phân phối và gửi bằng văn bản đến Ủy ban nhân dân cấp xã nơi cư trú theo mẫu Thông báo ban hành kèm theo Nghị định này. Ủy ban nhân dân cấp xã có trách nhiệm lưu trữ để theo dõi và cung cấp thông tin khi có yêu cầu của tổ chức, cá nhân đóng góp hoặc nhận hỗ trợ và cơ quan có thẩm quyền phục vụ công tác hướng dẫn, theo dõi, thanh tra, kiểm tra, giám sát, xử lý vi phạm.</w:t>
      </w:r>
    </w:p>
    <w:p w:rsidR="00F1349B" w:rsidRPr="00F1349B" w:rsidRDefault="00F1349B" w:rsidP="00B80CEC">
      <w:pPr>
        <w:shd w:val="clear" w:color="auto" w:fill="FFFFFF"/>
        <w:spacing w:before="120" w:after="120" w:line="234" w:lineRule="atLeast"/>
        <w:ind w:firstLine="720"/>
        <w:jc w:val="both"/>
        <w:rPr>
          <w:rFonts w:asciiTheme="majorHAnsi" w:eastAsia="Times New Roman" w:hAnsiTheme="majorHAnsi" w:cstheme="majorHAnsi"/>
          <w:color w:val="000000"/>
          <w:szCs w:val="28"/>
          <w:lang w:eastAsia="vi-VN"/>
        </w:rPr>
      </w:pPr>
      <w:r w:rsidRPr="00F1349B">
        <w:rPr>
          <w:rFonts w:asciiTheme="majorHAnsi" w:eastAsia="Times New Roman" w:hAnsiTheme="majorHAnsi" w:cstheme="majorHAnsi"/>
          <w:color w:val="000000"/>
          <w:szCs w:val="28"/>
          <w:lang w:val="nl-NL" w:eastAsia="vi-VN"/>
        </w:rPr>
        <w:t>2. Cá nhân mở tài khoản riêng tại ngân hàng thương mại theo từng cuộc vận động để tiếp nhận, quản lý toàn bộ tiền đóng góp tự nguyện, bố trí địa điểm phù hợp để tiếp nhận, quản lý, bảo quản hiện vật đóng góp tự nguyện trong thời gian tiếp nhận; có biên nhận các khoản đóng góp tự nguyện bằng tiền mặt, hiện vật tiếp nhận được khi tổ chức, cá nhân đóng góp yêu cầu. Cá nhân không được tiếp nhận thêm các khoản đóng góp tự nguyện sau khi kết thúc thời gian tiếp nhận đã cam kết và có trách nhiệm thông báo đến nơi mở tài khoản về việc dừng tiếp nhận các khoản đóng góp tự nguyện.</w:t>
      </w:r>
    </w:p>
    <w:p w:rsidR="00F1349B" w:rsidRPr="00F1349B" w:rsidRDefault="00F1349B" w:rsidP="00B80CEC">
      <w:pPr>
        <w:shd w:val="clear" w:color="auto" w:fill="FFFFFF"/>
        <w:spacing w:after="0" w:line="234" w:lineRule="atLeast"/>
        <w:ind w:firstLine="720"/>
        <w:jc w:val="both"/>
        <w:rPr>
          <w:rFonts w:asciiTheme="majorHAnsi" w:eastAsia="Times New Roman" w:hAnsiTheme="majorHAnsi" w:cstheme="majorHAnsi"/>
          <w:color w:val="000000"/>
          <w:szCs w:val="28"/>
          <w:lang w:eastAsia="vi-VN"/>
        </w:rPr>
      </w:pPr>
      <w:bookmarkStart w:id="30" w:name="dieu_18"/>
      <w:r w:rsidRPr="00F1349B">
        <w:rPr>
          <w:rFonts w:asciiTheme="majorHAnsi" w:eastAsia="Times New Roman" w:hAnsiTheme="majorHAnsi" w:cstheme="majorHAnsi"/>
          <w:b/>
          <w:bCs/>
          <w:color w:val="000000"/>
          <w:szCs w:val="28"/>
          <w:lang w:val="nl-NL" w:eastAsia="vi-VN"/>
        </w:rPr>
        <w:t>Điều 18. Phân phối, sử dụng nguồn đóng góp tự nguyện</w:t>
      </w:r>
      <w:bookmarkEnd w:id="30"/>
    </w:p>
    <w:p w:rsidR="00F1349B" w:rsidRPr="00F1349B" w:rsidRDefault="00F1349B" w:rsidP="00820296">
      <w:pPr>
        <w:shd w:val="clear" w:color="auto" w:fill="FFFFFF"/>
        <w:spacing w:before="120" w:after="120" w:line="234" w:lineRule="atLeast"/>
        <w:ind w:firstLine="720"/>
        <w:jc w:val="both"/>
        <w:rPr>
          <w:rFonts w:asciiTheme="majorHAnsi" w:eastAsia="Times New Roman" w:hAnsiTheme="majorHAnsi" w:cstheme="majorHAnsi"/>
          <w:color w:val="000000"/>
          <w:szCs w:val="28"/>
          <w:lang w:eastAsia="vi-VN"/>
        </w:rPr>
      </w:pPr>
      <w:r w:rsidRPr="00F1349B">
        <w:rPr>
          <w:rFonts w:asciiTheme="majorHAnsi" w:eastAsia="Times New Roman" w:hAnsiTheme="majorHAnsi" w:cstheme="majorHAnsi"/>
          <w:color w:val="000000"/>
          <w:szCs w:val="28"/>
          <w:lang w:val="nl-NL" w:eastAsia="vi-VN"/>
        </w:rPr>
        <w:t>1. Căn cứ nguồn đóng góp tự nguyện của từng cuộc vận động, tiếp nhận, cá nhân có trách nhiệm thông báo với Ủy ban nhân dân nơi tiếp nhận hỗ trợ (cấp tỉnh, cấp huyện, cấp xã theo phân cấp; trường hợp cần thiết, liên hệ Ủy ban nhân dân cấp tỉnh hướng dẫn cụ thể) chậm nhất để phối hợp xác định phạm vi, đối tượng, mức, thời gian hỗ trợ và thực hiện phân phối, sử dụng theo đúng cam kết tại khoản 1 Điều 17 và quy định tại Nghị định này, kể cả đối với những khoản đóng góp có điều kiện, địa chỉ cụ thể (nếu có).</w:t>
      </w:r>
    </w:p>
    <w:p w:rsidR="00F1349B" w:rsidRPr="00F1349B" w:rsidRDefault="00F1349B" w:rsidP="00820296">
      <w:pPr>
        <w:shd w:val="clear" w:color="auto" w:fill="FFFFFF"/>
        <w:spacing w:before="120" w:after="120" w:line="234" w:lineRule="atLeast"/>
        <w:ind w:firstLine="720"/>
        <w:jc w:val="both"/>
        <w:rPr>
          <w:rFonts w:asciiTheme="majorHAnsi" w:eastAsia="Times New Roman" w:hAnsiTheme="majorHAnsi" w:cstheme="majorHAnsi"/>
          <w:color w:val="000000"/>
          <w:szCs w:val="28"/>
          <w:lang w:eastAsia="vi-VN"/>
        </w:rPr>
      </w:pPr>
      <w:r w:rsidRPr="00F1349B">
        <w:rPr>
          <w:rFonts w:asciiTheme="majorHAnsi" w:eastAsia="Times New Roman" w:hAnsiTheme="majorHAnsi" w:cstheme="majorHAnsi"/>
          <w:color w:val="000000"/>
          <w:szCs w:val="28"/>
          <w:lang w:val="nl-NL" w:eastAsia="vi-VN"/>
        </w:rPr>
        <w:lastRenderedPageBreak/>
        <w:t>2. Chậm nhất trong 03 ngày làm việc kể từ khi nhận được thông báo, Ủy ban nhân dân nơi tiếp nhận hỗ trợ chủ trì, phối hợp với Ban Vận động cùng cấp (nếu có) hướng dẫn cá nhân về phạm vi, đối tượng, mức hỗ trợ, thời gian thực hiện phân phối nguồn đóng góp tự nguyện và tạo điều kiện, đảm bảo an toàn cho hoạt động hỗ trợ; cử lực lượng phối hợp tham gia phân phối nguồn đóng góp tự nguyện khi cần thiết hoặc theo đề nghị của cá nhân.</w:t>
      </w:r>
    </w:p>
    <w:p w:rsidR="00F1349B" w:rsidRPr="00F1349B" w:rsidRDefault="00F1349B" w:rsidP="00820296">
      <w:pPr>
        <w:shd w:val="clear" w:color="auto" w:fill="FFFFFF"/>
        <w:spacing w:before="120" w:after="120" w:line="234" w:lineRule="atLeast"/>
        <w:ind w:firstLine="720"/>
        <w:jc w:val="both"/>
        <w:rPr>
          <w:rFonts w:asciiTheme="majorHAnsi" w:eastAsia="Times New Roman" w:hAnsiTheme="majorHAnsi" w:cstheme="majorHAnsi"/>
          <w:color w:val="000000"/>
          <w:szCs w:val="28"/>
          <w:lang w:eastAsia="vi-VN"/>
        </w:rPr>
      </w:pPr>
      <w:r w:rsidRPr="00F1349B">
        <w:rPr>
          <w:rFonts w:asciiTheme="majorHAnsi" w:eastAsia="Times New Roman" w:hAnsiTheme="majorHAnsi" w:cstheme="majorHAnsi"/>
          <w:color w:val="000000"/>
          <w:szCs w:val="28"/>
          <w:lang w:eastAsia="vi-VN"/>
        </w:rPr>
        <w:t>3</w:t>
      </w:r>
      <w:r w:rsidRPr="00F1349B">
        <w:rPr>
          <w:rFonts w:asciiTheme="majorHAnsi" w:eastAsia="Times New Roman" w:hAnsiTheme="majorHAnsi" w:cstheme="majorHAnsi"/>
          <w:color w:val="000000"/>
          <w:szCs w:val="28"/>
          <w:lang w:val="nl-NL" w:eastAsia="vi-VN"/>
        </w:rPr>
        <w:t>. Khuyến khích c</w:t>
      </w:r>
      <w:r w:rsidRPr="00F1349B">
        <w:rPr>
          <w:rFonts w:asciiTheme="majorHAnsi" w:eastAsia="Times New Roman" w:hAnsiTheme="majorHAnsi" w:cstheme="majorHAnsi"/>
          <w:color w:val="000000"/>
          <w:szCs w:val="28"/>
          <w:lang w:eastAsia="vi-VN"/>
        </w:rPr>
        <w:t>á nhân chi từ nguồn đóng góp tự nguyện theo </w:t>
      </w:r>
      <w:r w:rsidRPr="00F1349B">
        <w:rPr>
          <w:rFonts w:asciiTheme="majorHAnsi" w:eastAsia="Times New Roman" w:hAnsiTheme="majorHAnsi" w:cstheme="majorHAnsi"/>
          <w:color w:val="000000"/>
          <w:szCs w:val="28"/>
          <w:lang w:val="nl-NL" w:eastAsia="vi-VN"/>
        </w:rPr>
        <w:t>các nội dung quy định tại khoản 1 Điều 11 Nghị định này, trừ trường hợp thực hiện theo cam kết với tổ chức, cá nhân đóng góp.</w:t>
      </w:r>
    </w:p>
    <w:p w:rsidR="00F1349B" w:rsidRPr="00F1349B" w:rsidRDefault="00F1349B" w:rsidP="00820296">
      <w:pPr>
        <w:shd w:val="clear" w:color="auto" w:fill="FFFFFF"/>
        <w:spacing w:before="120" w:after="120" w:line="234" w:lineRule="atLeast"/>
        <w:ind w:firstLine="720"/>
        <w:jc w:val="both"/>
        <w:rPr>
          <w:rFonts w:asciiTheme="majorHAnsi" w:eastAsia="Times New Roman" w:hAnsiTheme="majorHAnsi" w:cstheme="majorHAnsi"/>
          <w:color w:val="000000"/>
          <w:szCs w:val="28"/>
          <w:lang w:eastAsia="vi-VN"/>
        </w:rPr>
      </w:pPr>
      <w:r w:rsidRPr="00F1349B">
        <w:rPr>
          <w:rFonts w:asciiTheme="majorHAnsi" w:eastAsia="Times New Roman" w:hAnsiTheme="majorHAnsi" w:cstheme="majorHAnsi"/>
          <w:color w:val="000000"/>
          <w:szCs w:val="28"/>
          <w:lang w:eastAsia="vi-VN"/>
        </w:rPr>
        <w:t>4. </w:t>
      </w:r>
      <w:r w:rsidRPr="00F1349B">
        <w:rPr>
          <w:rFonts w:asciiTheme="majorHAnsi" w:eastAsia="Times New Roman" w:hAnsiTheme="majorHAnsi" w:cstheme="majorHAnsi"/>
          <w:color w:val="000000"/>
          <w:szCs w:val="28"/>
          <w:lang w:val="nl-NL" w:eastAsia="vi-VN"/>
        </w:rPr>
        <w:t>Cá nhân vận động có trách nhiệm thống nhất với tổ chức, cá nhân đóng góp để có phương án phân phối, sử dụng nguồn đóng góp tự nguyện còn dư hoặc chuyển cho Ủy ban Mặt trận Tổ quốc Việt Nam các cấp để thực hiện các chính sách an sinh xã hội bảo đảm phù hợp với mục tiêu đã cam kết với tổ chức, cá nhân đóng góp. Việc tiếp tục phân phối, sử dụng để khắc phục khó khăn do thiên tai, dịch bệnh, sự cố trong nước được thực hiện theo quy định tại Nghị định này.</w:t>
      </w:r>
    </w:p>
    <w:p w:rsidR="00F1349B" w:rsidRPr="00F1349B" w:rsidRDefault="00F1349B" w:rsidP="00820296">
      <w:pPr>
        <w:shd w:val="clear" w:color="auto" w:fill="FFFFFF"/>
        <w:spacing w:after="0" w:line="234" w:lineRule="atLeast"/>
        <w:ind w:firstLine="720"/>
        <w:jc w:val="both"/>
        <w:rPr>
          <w:rFonts w:asciiTheme="majorHAnsi" w:eastAsia="Times New Roman" w:hAnsiTheme="majorHAnsi" w:cstheme="majorHAnsi"/>
          <w:color w:val="000000"/>
          <w:szCs w:val="28"/>
          <w:lang w:eastAsia="vi-VN"/>
        </w:rPr>
      </w:pPr>
      <w:bookmarkStart w:id="31" w:name="dieu_19"/>
      <w:r w:rsidRPr="00F1349B">
        <w:rPr>
          <w:rFonts w:asciiTheme="majorHAnsi" w:eastAsia="Times New Roman" w:hAnsiTheme="majorHAnsi" w:cstheme="majorHAnsi"/>
          <w:b/>
          <w:bCs/>
          <w:color w:val="000000"/>
          <w:szCs w:val="28"/>
          <w:lang w:val="nl-NL" w:eastAsia="vi-VN"/>
        </w:rPr>
        <w:t>Điều 19. Quản lý tài chính, công khai nguồn đóng góp tự nguyện</w:t>
      </w:r>
      <w:bookmarkEnd w:id="31"/>
    </w:p>
    <w:p w:rsidR="00F1349B" w:rsidRPr="00F1349B" w:rsidRDefault="00F1349B" w:rsidP="00820296">
      <w:pPr>
        <w:shd w:val="clear" w:color="auto" w:fill="FFFFFF"/>
        <w:spacing w:before="120" w:after="120" w:line="234" w:lineRule="atLeast"/>
        <w:ind w:firstLine="720"/>
        <w:jc w:val="both"/>
        <w:rPr>
          <w:rFonts w:asciiTheme="majorHAnsi" w:eastAsia="Times New Roman" w:hAnsiTheme="majorHAnsi" w:cstheme="majorHAnsi"/>
          <w:color w:val="000000"/>
          <w:szCs w:val="28"/>
          <w:lang w:eastAsia="vi-VN"/>
        </w:rPr>
      </w:pPr>
      <w:r w:rsidRPr="00F1349B">
        <w:rPr>
          <w:rFonts w:asciiTheme="majorHAnsi" w:eastAsia="Times New Roman" w:hAnsiTheme="majorHAnsi" w:cstheme="majorHAnsi"/>
          <w:color w:val="000000"/>
          <w:szCs w:val="28"/>
          <w:lang w:val="nl-NL" w:eastAsia="vi-VN"/>
        </w:rPr>
        <w:t>1. </w:t>
      </w:r>
      <w:r w:rsidRPr="00F1349B">
        <w:rPr>
          <w:rFonts w:asciiTheme="majorHAnsi" w:eastAsia="Times New Roman" w:hAnsiTheme="majorHAnsi" w:cstheme="majorHAnsi"/>
          <w:color w:val="000000"/>
          <w:szCs w:val="28"/>
          <w:lang w:eastAsia="vi-VN"/>
        </w:rPr>
        <w:t>Chi </w:t>
      </w:r>
      <w:r w:rsidRPr="00F1349B">
        <w:rPr>
          <w:rFonts w:asciiTheme="majorHAnsi" w:eastAsia="Times New Roman" w:hAnsiTheme="majorHAnsi" w:cstheme="majorHAnsi"/>
          <w:color w:val="000000"/>
          <w:szCs w:val="28"/>
          <w:lang w:val="nl-NL" w:eastAsia="vi-VN"/>
        </w:rPr>
        <w:t>phí cho hoạt động vận động, tiếp nhận, phân phối và sử dụng nguồn đóng góp tự nguyện do cá nhân đứng ra vận động tự chi trả. Trường hợp được các tổ chức, cá nhân đóng góp đồng ý thì cá nhân được chi từ nguồn đóng góp tự nguyện, nhưng phải tổng hợp và công khai khoản chi </w:t>
      </w:r>
      <w:r w:rsidRPr="00F1349B">
        <w:rPr>
          <w:rFonts w:asciiTheme="majorHAnsi" w:eastAsia="Times New Roman" w:hAnsiTheme="majorHAnsi" w:cstheme="majorHAnsi"/>
          <w:color w:val="000000"/>
          <w:szCs w:val="28"/>
          <w:lang w:eastAsia="vi-VN"/>
        </w:rPr>
        <w:t>phí</w:t>
      </w:r>
      <w:r w:rsidRPr="00F1349B">
        <w:rPr>
          <w:rFonts w:asciiTheme="majorHAnsi" w:eastAsia="Times New Roman" w:hAnsiTheme="majorHAnsi" w:cstheme="majorHAnsi"/>
          <w:color w:val="000000"/>
          <w:szCs w:val="28"/>
          <w:lang w:val="nl-NL" w:eastAsia="vi-VN"/>
        </w:rPr>
        <w:t> này.</w:t>
      </w:r>
    </w:p>
    <w:p w:rsidR="00F1349B" w:rsidRPr="00F1349B" w:rsidRDefault="00F1349B" w:rsidP="00820296">
      <w:pPr>
        <w:shd w:val="clear" w:color="auto" w:fill="FFFFFF"/>
        <w:spacing w:before="120" w:after="120" w:line="234" w:lineRule="atLeast"/>
        <w:ind w:firstLine="720"/>
        <w:jc w:val="both"/>
        <w:rPr>
          <w:rFonts w:asciiTheme="majorHAnsi" w:eastAsia="Times New Roman" w:hAnsiTheme="majorHAnsi" w:cstheme="majorHAnsi"/>
          <w:color w:val="000000"/>
          <w:szCs w:val="28"/>
          <w:lang w:eastAsia="vi-VN"/>
        </w:rPr>
      </w:pPr>
      <w:r w:rsidRPr="00F1349B">
        <w:rPr>
          <w:rFonts w:asciiTheme="majorHAnsi" w:eastAsia="Times New Roman" w:hAnsiTheme="majorHAnsi" w:cstheme="majorHAnsi"/>
          <w:color w:val="000000"/>
          <w:szCs w:val="28"/>
          <w:lang w:val="nl-NL" w:eastAsia="vi-VN"/>
        </w:rPr>
        <w:t>2. Các khoản đóng góp tự nguyện do cá nhân vận động, tiếp nhận, phân phối và sử dụng để khắc phục hậu quả thiên tai, dịch bệnh, sự cố không tổng hợp vào ngân sách nhà nước. Trường hợp hỗ trợ sửa chữa, xây dựng các công trình hạ tầng thiết yếu, mua sắm trang thiết bị, các tổ chức, cơ quan, đơn vị tiếp nhận, phân phối, sử dụng thực hiện quản lý tài chính theo quy định tại khoản 3 Điều 13 Nghị định này; trường hợp hỗ trợ tài sản cụ thể là công trình hạ tầng thiết yếu, trang thiết bị từ nguồn đóng góp tự nguyện do cá nhân vận động, tiếp nhận, phân phối và sử dụng để hỗ trợ các cơ quan hành chính, đơn vị sự nghiệp công lập thì thực hiện tiếp nhận, xác định giá trị và quản lý tài sản theo quy định tại khoản 7 Điều 13 Nghị định này.</w:t>
      </w:r>
    </w:p>
    <w:p w:rsidR="00F1349B" w:rsidRPr="00F1349B" w:rsidRDefault="00F1349B" w:rsidP="00820296">
      <w:pPr>
        <w:shd w:val="clear" w:color="auto" w:fill="FFFFFF"/>
        <w:spacing w:before="120" w:after="120" w:line="234" w:lineRule="atLeast"/>
        <w:ind w:firstLine="720"/>
        <w:jc w:val="both"/>
        <w:rPr>
          <w:rFonts w:asciiTheme="majorHAnsi" w:eastAsia="Times New Roman" w:hAnsiTheme="majorHAnsi" w:cstheme="majorHAnsi"/>
          <w:color w:val="000000"/>
          <w:szCs w:val="28"/>
          <w:lang w:eastAsia="vi-VN"/>
        </w:rPr>
      </w:pPr>
      <w:r w:rsidRPr="00F1349B">
        <w:rPr>
          <w:rFonts w:asciiTheme="majorHAnsi" w:eastAsia="Times New Roman" w:hAnsiTheme="majorHAnsi" w:cstheme="majorHAnsi"/>
          <w:color w:val="000000"/>
          <w:szCs w:val="28"/>
          <w:lang w:val="nl-NL" w:eastAsia="vi-VN"/>
        </w:rPr>
        <w:t>3. Các khoản đóng góp tự nguyện do cá nhân vận động, tiếp nhận, phân phối và sử dụng để khắc phục hậu quả thiên tai, dịch bệnh, sự cố phải đảm bảo tính công khai, minh bạch. Cá nhân có trách nhiệm mở sổ ghi chép đầy đủ thông tin về kết quả tiếp nhận, phân phối tiền, hiện vật đóng góp tự nguyện theo đối tượng, địa bàn được hỗ trợ, bao gồm những khoản tiếp nhận có điều kiện</w:t>
      </w:r>
      <w:r w:rsidRPr="00F1349B">
        <w:rPr>
          <w:rFonts w:asciiTheme="majorHAnsi" w:eastAsia="Times New Roman" w:hAnsiTheme="majorHAnsi" w:cstheme="majorHAnsi"/>
          <w:color w:val="000000"/>
          <w:szCs w:val="28"/>
          <w:lang w:eastAsia="vi-VN"/>
        </w:rPr>
        <w:t>, </w:t>
      </w:r>
      <w:r w:rsidRPr="00F1349B">
        <w:rPr>
          <w:rFonts w:asciiTheme="majorHAnsi" w:eastAsia="Times New Roman" w:hAnsiTheme="majorHAnsi" w:cstheme="majorHAnsi"/>
          <w:color w:val="000000"/>
          <w:szCs w:val="28"/>
          <w:lang w:val="nl-NL" w:eastAsia="vi-VN"/>
        </w:rPr>
        <w:t>địa chỉ cụ thể (nếu có), thực hiện công khai theo các nội dung quy định tại khoản 2 Điều 14 Nghị định này trên các phương tiện truyền thông và gửi kết quả bằng văn bản tới Ủy ban nhân dân cấp </w:t>
      </w:r>
      <w:r w:rsidRPr="00F1349B">
        <w:rPr>
          <w:rFonts w:asciiTheme="majorHAnsi" w:eastAsia="Times New Roman" w:hAnsiTheme="majorHAnsi" w:cstheme="majorHAnsi"/>
          <w:color w:val="000000"/>
          <w:szCs w:val="28"/>
          <w:lang w:eastAsia="vi-VN"/>
        </w:rPr>
        <w:t>xã </w:t>
      </w:r>
      <w:r w:rsidRPr="00F1349B">
        <w:rPr>
          <w:rFonts w:asciiTheme="majorHAnsi" w:eastAsia="Times New Roman" w:hAnsiTheme="majorHAnsi" w:cstheme="majorHAnsi"/>
          <w:color w:val="000000"/>
          <w:szCs w:val="28"/>
          <w:lang w:val="nl-NL" w:eastAsia="vi-VN"/>
        </w:rPr>
        <w:t>nơi cư trú để niêm yết công khai tại trụ sở cơ quan trong 30 ngày. Thời điểm công khai thực hiện theo quy định tại khoản 4 Điều 14 Nghị định này.</w:t>
      </w:r>
    </w:p>
    <w:p w:rsidR="00F1349B" w:rsidRPr="00F1349B" w:rsidRDefault="00F1349B" w:rsidP="00820296">
      <w:pPr>
        <w:shd w:val="clear" w:color="auto" w:fill="FFFFFF"/>
        <w:spacing w:before="120" w:after="120" w:line="234" w:lineRule="atLeast"/>
        <w:ind w:firstLine="720"/>
        <w:jc w:val="both"/>
        <w:rPr>
          <w:rFonts w:asciiTheme="majorHAnsi" w:eastAsia="Times New Roman" w:hAnsiTheme="majorHAnsi" w:cstheme="majorHAnsi"/>
          <w:color w:val="000000"/>
          <w:szCs w:val="28"/>
          <w:lang w:eastAsia="vi-VN"/>
        </w:rPr>
      </w:pPr>
      <w:r w:rsidRPr="00F1349B">
        <w:rPr>
          <w:rFonts w:asciiTheme="majorHAnsi" w:eastAsia="Times New Roman" w:hAnsiTheme="majorHAnsi" w:cstheme="majorHAnsi"/>
          <w:color w:val="000000"/>
          <w:szCs w:val="28"/>
          <w:lang w:val="nl-NL" w:eastAsia="vi-VN"/>
        </w:rPr>
        <w:t>4. Cá nhân thực hiện vận động, tiếp nhận, phân phối nguồn đóng góp tự nguyện hỗ trợ khắc phục khó khăn do thiên tai, dịch bệnh, sự cố có trách nhiệm cung cấp thông tin theo yêu cầu của các cơ quan chức năng có thẩm quyền theo quy định của pháp luật.</w:t>
      </w:r>
    </w:p>
    <w:p w:rsidR="00F1349B" w:rsidRPr="00F1349B" w:rsidRDefault="00F1349B" w:rsidP="00820296">
      <w:pPr>
        <w:shd w:val="clear" w:color="auto" w:fill="FFFFFF"/>
        <w:spacing w:after="0" w:line="234" w:lineRule="atLeast"/>
        <w:ind w:firstLine="720"/>
        <w:jc w:val="both"/>
        <w:rPr>
          <w:rFonts w:asciiTheme="majorHAnsi" w:eastAsia="Times New Roman" w:hAnsiTheme="majorHAnsi" w:cstheme="majorHAnsi"/>
          <w:color w:val="000000"/>
          <w:szCs w:val="28"/>
          <w:lang w:eastAsia="vi-VN"/>
        </w:rPr>
      </w:pPr>
      <w:bookmarkStart w:id="32" w:name="muc_3_2"/>
      <w:r w:rsidRPr="00F1349B">
        <w:rPr>
          <w:rFonts w:asciiTheme="majorHAnsi" w:eastAsia="Times New Roman" w:hAnsiTheme="majorHAnsi" w:cstheme="majorHAnsi"/>
          <w:b/>
          <w:bCs/>
          <w:color w:val="000000"/>
          <w:szCs w:val="28"/>
          <w:lang w:val="nl-NL" w:eastAsia="vi-VN"/>
        </w:rPr>
        <w:lastRenderedPageBreak/>
        <w:t>Mục 3. QUY ĐỊNH CÁC TỔ CHỨC THAM GIA VẬN ĐỘNG, TIẾP NHẬN NGUỒN ĐÓNG GÓP TỰ NGUYỆN GIÚP ĐỠ CÁC QUỐC GIA KHÁC BỊ THIÊN TAI</w:t>
      </w:r>
      <w:bookmarkEnd w:id="32"/>
    </w:p>
    <w:p w:rsidR="00F1349B" w:rsidRPr="00F1349B" w:rsidRDefault="00F1349B" w:rsidP="00820296">
      <w:pPr>
        <w:shd w:val="clear" w:color="auto" w:fill="FFFFFF"/>
        <w:spacing w:after="0" w:line="234" w:lineRule="atLeast"/>
        <w:ind w:firstLine="720"/>
        <w:jc w:val="both"/>
        <w:rPr>
          <w:rFonts w:asciiTheme="majorHAnsi" w:eastAsia="Times New Roman" w:hAnsiTheme="majorHAnsi" w:cstheme="majorHAnsi"/>
          <w:color w:val="000000"/>
          <w:szCs w:val="28"/>
          <w:lang w:eastAsia="vi-VN"/>
        </w:rPr>
      </w:pPr>
      <w:bookmarkStart w:id="33" w:name="dieu_20"/>
      <w:r w:rsidRPr="00F1349B">
        <w:rPr>
          <w:rFonts w:asciiTheme="majorHAnsi" w:eastAsia="Times New Roman" w:hAnsiTheme="majorHAnsi" w:cstheme="majorHAnsi"/>
          <w:b/>
          <w:bCs/>
          <w:color w:val="000000"/>
          <w:szCs w:val="28"/>
          <w:lang w:val="nl-NL" w:eastAsia="vi-VN"/>
        </w:rPr>
        <w:t>Điều 20. Vận động đóng góp tự nguyện</w:t>
      </w:r>
      <w:bookmarkEnd w:id="33"/>
    </w:p>
    <w:p w:rsidR="00F1349B" w:rsidRPr="00F1349B" w:rsidRDefault="00F1349B" w:rsidP="00820296">
      <w:pPr>
        <w:shd w:val="clear" w:color="auto" w:fill="FFFFFF"/>
        <w:spacing w:before="120" w:after="120" w:line="234" w:lineRule="atLeast"/>
        <w:ind w:firstLine="720"/>
        <w:jc w:val="both"/>
        <w:rPr>
          <w:rFonts w:asciiTheme="majorHAnsi" w:eastAsia="Times New Roman" w:hAnsiTheme="majorHAnsi" w:cstheme="majorHAnsi"/>
          <w:color w:val="000000"/>
          <w:szCs w:val="28"/>
          <w:lang w:eastAsia="vi-VN"/>
        </w:rPr>
      </w:pPr>
      <w:r w:rsidRPr="00F1349B">
        <w:rPr>
          <w:rFonts w:asciiTheme="majorHAnsi" w:eastAsia="Times New Roman" w:hAnsiTheme="majorHAnsi" w:cstheme="majorHAnsi"/>
          <w:color w:val="000000"/>
          <w:szCs w:val="28"/>
          <w:lang w:val="nl-NL" w:eastAsia="vi-VN"/>
        </w:rPr>
        <w:t>Bộ Ngoại giao chủ trì, phối hợp với Hội Chữ thập đỏ Việt Nam báo cáo Thủ tướng Chính phủ ra lời kêu gọi ủng hộ Nhân dân các quốc gia khác khi bị thiên tai và là đầu mối của Việt Nam hỗ trợ các quốc gia khác theo chỉ đạo của Chính phủ.</w:t>
      </w:r>
    </w:p>
    <w:p w:rsidR="00F1349B" w:rsidRPr="00F1349B" w:rsidRDefault="00F1349B" w:rsidP="00820296">
      <w:pPr>
        <w:shd w:val="clear" w:color="auto" w:fill="FFFFFF"/>
        <w:spacing w:after="0" w:line="234" w:lineRule="atLeast"/>
        <w:ind w:firstLine="720"/>
        <w:jc w:val="both"/>
        <w:rPr>
          <w:rFonts w:asciiTheme="majorHAnsi" w:eastAsia="Times New Roman" w:hAnsiTheme="majorHAnsi" w:cstheme="majorHAnsi"/>
          <w:color w:val="000000"/>
          <w:szCs w:val="28"/>
          <w:lang w:eastAsia="vi-VN"/>
        </w:rPr>
      </w:pPr>
      <w:bookmarkStart w:id="34" w:name="dieu_21"/>
      <w:r w:rsidRPr="00F1349B">
        <w:rPr>
          <w:rFonts w:asciiTheme="majorHAnsi" w:eastAsia="Times New Roman" w:hAnsiTheme="majorHAnsi" w:cstheme="majorHAnsi"/>
          <w:b/>
          <w:bCs/>
          <w:color w:val="000000"/>
          <w:szCs w:val="28"/>
          <w:lang w:val="nl-NL" w:eastAsia="vi-VN"/>
        </w:rPr>
        <w:t>Điều 21. Tiếp nhận, phân phối nguồn đóng góp tự nguyện</w:t>
      </w:r>
      <w:bookmarkEnd w:id="34"/>
    </w:p>
    <w:p w:rsidR="00F1349B" w:rsidRPr="00F1349B" w:rsidRDefault="00F1349B" w:rsidP="00820296">
      <w:pPr>
        <w:shd w:val="clear" w:color="auto" w:fill="FFFFFF"/>
        <w:spacing w:before="120" w:after="120" w:line="234" w:lineRule="atLeast"/>
        <w:ind w:firstLine="720"/>
        <w:jc w:val="both"/>
        <w:rPr>
          <w:rFonts w:asciiTheme="majorHAnsi" w:eastAsia="Times New Roman" w:hAnsiTheme="majorHAnsi" w:cstheme="majorHAnsi"/>
          <w:color w:val="000000"/>
          <w:szCs w:val="28"/>
          <w:lang w:eastAsia="vi-VN"/>
        </w:rPr>
      </w:pPr>
      <w:r w:rsidRPr="00F1349B">
        <w:rPr>
          <w:rFonts w:asciiTheme="majorHAnsi" w:eastAsia="Times New Roman" w:hAnsiTheme="majorHAnsi" w:cstheme="majorHAnsi"/>
          <w:color w:val="000000"/>
          <w:szCs w:val="28"/>
          <w:lang w:val="nl-NL" w:eastAsia="vi-VN"/>
        </w:rPr>
        <w:t>1. Hội Chữ thập đỏ các cấp mở tài khoản tại Kho bạc Nhà nước hoặc ngân hàng thương mại để tiếp nhận các khoản đóng góp ủng hộ đồng bào các quốc gia khác.</w:t>
      </w:r>
    </w:p>
    <w:p w:rsidR="00F1349B" w:rsidRPr="00F1349B" w:rsidRDefault="00F1349B" w:rsidP="00820296">
      <w:pPr>
        <w:shd w:val="clear" w:color="auto" w:fill="FFFFFF"/>
        <w:spacing w:before="120" w:after="120" w:line="234" w:lineRule="atLeast"/>
        <w:ind w:firstLine="720"/>
        <w:jc w:val="both"/>
        <w:rPr>
          <w:rFonts w:asciiTheme="majorHAnsi" w:eastAsia="Times New Roman" w:hAnsiTheme="majorHAnsi" w:cstheme="majorHAnsi"/>
          <w:color w:val="000000"/>
          <w:szCs w:val="28"/>
          <w:lang w:eastAsia="vi-VN"/>
        </w:rPr>
      </w:pPr>
      <w:r w:rsidRPr="00F1349B">
        <w:rPr>
          <w:rFonts w:asciiTheme="majorHAnsi" w:eastAsia="Times New Roman" w:hAnsiTheme="majorHAnsi" w:cstheme="majorHAnsi"/>
          <w:color w:val="000000"/>
          <w:szCs w:val="28"/>
          <w:lang w:val="nl-NL" w:eastAsia="vi-VN"/>
        </w:rPr>
        <w:t>2. Toàn bộ số tiền tiếp nhận được nộp vào tài khoản của Hội Chữ thập đỏ các cấp và chuyển về tài khoản của Hội Chữ thập đỏ Việt Nam.</w:t>
      </w:r>
    </w:p>
    <w:p w:rsidR="00F1349B" w:rsidRPr="00F1349B" w:rsidRDefault="00F1349B" w:rsidP="00820296">
      <w:pPr>
        <w:shd w:val="clear" w:color="auto" w:fill="FFFFFF"/>
        <w:spacing w:before="120" w:after="120" w:line="234" w:lineRule="atLeast"/>
        <w:ind w:firstLine="720"/>
        <w:jc w:val="both"/>
        <w:rPr>
          <w:rFonts w:asciiTheme="majorHAnsi" w:eastAsia="Times New Roman" w:hAnsiTheme="majorHAnsi" w:cstheme="majorHAnsi"/>
          <w:color w:val="000000"/>
          <w:szCs w:val="28"/>
          <w:lang w:eastAsia="vi-VN"/>
        </w:rPr>
      </w:pPr>
      <w:r w:rsidRPr="00F1349B">
        <w:rPr>
          <w:rFonts w:asciiTheme="majorHAnsi" w:eastAsia="Times New Roman" w:hAnsiTheme="majorHAnsi" w:cstheme="majorHAnsi"/>
          <w:color w:val="000000"/>
          <w:szCs w:val="28"/>
          <w:lang w:val="nl-NL" w:eastAsia="vi-VN"/>
        </w:rPr>
        <w:t>3.</w:t>
      </w:r>
      <w:r w:rsidRPr="00F1349B">
        <w:rPr>
          <w:rFonts w:asciiTheme="majorHAnsi" w:eastAsia="Times New Roman" w:hAnsiTheme="majorHAnsi" w:cstheme="majorHAnsi"/>
          <w:b/>
          <w:bCs/>
          <w:color w:val="000000"/>
          <w:szCs w:val="28"/>
          <w:lang w:val="nl-NL" w:eastAsia="vi-VN"/>
        </w:rPr>
        <w:t> </w:t>
      </w:r>
      <w:r w:rsidRPr="00F1349B">
        <w:rPr>
          <w:rFonts w:asciiTheme="majorHAnsi" w:eastAsia="Times New Roman" w:hAnsiTheme="majorHAnsi" w:cstheme="majorHAnsi"/>
          <w:color w:val="000000"/>
          <w:szCs w:val="28"/>
          <w:lang w:val="nl-NL" w:eastAsia="vi-VN"/>
        </w:rPr>
        <w:t>Chậm nhất sau</w:t>
      </w:r>
      <w:r w:rsidRPr="00F1349B">
        <w:rPr>
          <w:rFonts w:asciiTheme="majorHAnsi" w:eastAsia="Times New Roman" w:hAnsiTheme="majorHAnsi" w:cstheme="majorHAnsi"/>
          <w:b/>
          <w:bCs/>
          <w:color w:val="000000"/>
          <w:szCs w:val="28"/>
          <w:lang w:val="nl-NL" w:eastAsia="vi-VN"/>
        </w:rPr>
        <w:t> </w:t>
      </w:r>
      <w:r w:rsidRPr="00F1349B">
        <w:rPr>
          <w:rFonts w:asciiTheme="majorHAnsi" w:eastAsia="Times New Roman" w:hAnsiTheme="majorHAnsi" w:cstheme="majorHAnsi"/>
          <w:color w:val="000000"/>
          <w:szCs w:val="28"/>
          <w:lang w:val="nl-NL" w:eastAsia="vi-VN"/>
        </w:rPr>
        <w:t>30 ngày, kể từ ngày kết thúc cuộc vận động,</w:t>
      </w:r>
      <w:r w:rsidRPr="00F1349B">
        <w:rPr>
          <w:rFonts w:asciiTheme="majorHAnsi" w:eastAsia="Times New Roman" w:hAnsiTheme="majorHAnsi" w:cstheme="majorHAnsi"/>
          <w:b/>
          <w:bCs/>
          <w:color w:val="000000"/>
          <w:szCs w:val="28"/>
          <w:lang w:val="nl-NL" w:eastAsia="vi-VN"/>
        </w:rPr>
        <w:t> </w:t>
      </w:r>
      <w:r w:rsidRPr="00F1349B">
        <w:rPr>
          <w:rFonts w:asciiTheme="majorHAnsi" w:eastAsia="Times New Roman" w:hAnsiTheme="majorHAnsi" w:cstheme="majorHAnsi"/>
          <w:color w:val="000000"/>
          <w:szCs w:val="28"/>
          <w:lang w:val="nl-NL" w:eastAsia="vi-VN"/>
        </w:rPr>
        <w:t>căn cứ</w:t>
      </w:r>
      <w:r w:rsidRPr="00F1349B">
        <w:rPr>
          <w:rFonts w:asciiTheme="majorHAnsi" w:eastAsia="Times New Roman" w:hAnsiTheme="majorHAnsi" w:cstheme="majorHAnsi"/>
          <w:b/>
          <w:bCs/>
          <w:color w:val="000000"/>
          <w:szCs w:val="28"/>
          <w:lang w:val="nl-NL" w:eastAsia="vi-VN"/>
        </w:rPr>
        <w:t> </w:t>
      </w:r>
      <w:r w:rsidRPr="00F1349B">
        <w:rPr>
          <w:rFonts w:asciiTheme="majorHAnsi" w:eastAsia="Times New Roman" w:hAnsiTheme="majorHAnsi" w:cstheme="majorHAnsi"/>
          <w:color w:val="000000"/>
          <w:szCs w:val="28"/>
          <w:lang w:val="nl-NL" w:eastAsia="vi-VN"/>
        </w:rPr>
        <w:t>số</w:t>
      </w:r>
      <w:r w:rsidRPr="00F1349B">
        <w:rPr>
          <w:rFonts w:asciiTheme="majorHAnsi" w:eastAsia="Times New Roman" w:hAnsiTheme="majorHAnsi" w:cstheme="majorHAnsi"/>
          <w:b/>
          <w:bCs/>
          <w:color w:val="000000"/>
          <w:szCs w:val="28"/>
          <w:lang w:val="nl-NL" w:eastAsia="vi-VN"/>
        </w:rPr>
        <w:t> </w:t>
      </w:r>
      <w:r w:rsidRPr="00F1349B">
        <w:rPr>
          <w:rFonts w:asciiTheme="majorHAnsi" w:eastAsia="Times New Roman" w:hAnsiTheme="majorHAnsi" w:cstheme="majorHAnsi"/>
          <w:color w:val="000000"/>
          <w:szCs w:val="28"/>
          <w:lang w:val="nl-NL" w:eastAsia="vi-VN"/>
        </w:rPr>
        <w:t>tiền, hiện vật đóng góp tự nguyện thu được, Hội Chữ thập đỏ Việt Nam phối hợp Bộ Ngoại giao thực hiện chuyển tiền, hiện vật cho quốc gia khác bị thiên tai. Trường hợp cuộc vận động để hỗ trợ nhiều quốc gia bị thiên tai, Bộ Ngoại giao phối hợp Hội Chữ thập đỏ Việt Nam, các cơ quan liên quan báo cáo Thủ tướng Chính phủ quyết định mức hỗ trợ cụ thể cho từng quốc gia bị thiên tai.</w:t>
      </w:r>
    </w:p>
    <w:p w:rsidR="00F1349B" w:rsidRPr="00F1349B" w:rsidRDefault="00F1349B" w:rsidP="00820296">
      <w:pPr>
        <w:shd w:val="clear" w:color="auto" w:fill="FFFFFF"/>
        <w:spacing w:before="120" w:after="120" w:line="234" w:lineRule="atLeast"/>
        <w:ind w:firstLine="720"/>
        <w:jc w:val="both"/>
        <w:rPr>
          <w:rFonts w:asciiTheme="majorHAnsi" w:eastAsia="Times New Roman" w:hAnsiTheme="majorHAnsi" w:cstheme="majorHAnsi"/>
          <w:color w:val="000000"/>
          <w:szCs w:val="28"/>
          <w:lang w:eastAsia="vi-VN"/>
        </w:rPr>
      </w:pPr>
      <w:r w:rsidRPr="00F1349B">
        <w:rPr>
          <w:rFonts w:asciiTheme="majorHAnsi" w:eastAsia="Times New Roman" w:hAnsiTheme="majorHAnsi" w:cstheme="majorHAnsi"/>
          <w:color w:val="000000"/>
          <w:szCs w:val="28"/>
          <w:lang w:val="nl-NL" w:eastAsia="vi-VN"/>
        </w:rPr>
        <w:t>4. Số tiền hỗ trợ các quốc gia khác bị thiên tai không tổng hợp vào ngân sách nhà nước. Hội Chữ thập đỏ Việt Nam có trách nhiệm báo cáo quyết toán kinh phí đã sử dụng theo chế độ tài chính hiện hành.</w:t>
      </w:r>
    </w:p>
    <w:p w:rsidR="00F1349B" w:rsidRPr="00F1349B" w:rsidRDefault="00F1349B" w:rsidP="00820296">
      <w:pPr>
        <w:shd w:val="clear" w:color="auto" w:fill="FFFFFF"/>
        <w:spacing w:before="120" w:after="120" w:line="234" w:lineRule="atLeast"/>
        <w:ind w:firstLine="720"/>
        <w:jc w:val="both"/>
        <w:rPr>
          <w:rFonts w:asciiTheme="majorHAnsi" w:eastAsia="Times New Roman" w:hAnsiTheme="majorHAnsi" w:cstheme="majorHAnsi"/>
          <w:color w:val="000000"/>
          <w:szCs w:val="28"/>
          <w:lang w:eastAsia="vi-VN"/>
        </w:rPr>
      </w:pPr>
      <w:r w:rsidRPr="00F1349B">
        <w:rPr>
          <w:rFonts w:asciiTheme="majorHAnsi" w:eastAsia="Times New Roman" w:hAnsiTheme="majorHAnsi" w:cstheme="majorHAnsi"/>
          <w:color w:val="000000"/>
          <w:szCs w:val="28"/>
          <w:lang w:val="nl-NL" w:eastAsia="vi-VN"/>
        </w:rPr>
        <w:t>5. Hội Chữ thập đỏ các cấp thực hiện công khai tiếp nhận, phân phối và tiền, hiện vật đóng góp tự nguyện ủng hộ Nhân dân các quốc gia khác theo quy định tại Điều 16 Nghị định này.</w:t>
      </w:r>
    </w:p>
    <w:p w:rsidR="00F1349B" w:rsidRPr="00F1349B" w:rsidRDefault="00F1349B" w:rsidP="00820296">
      <w:pPr>
        <w:shd w:val="clear" w:color="auto" w:fill="FFFFFF"/>
        <w:spacing w:after="0" w:line="234" w:lineRule="atLeast"/>
        <w:ind w:firstLine="720"/>
        <w:jc w:val="both"/>
        <w:rPr>
          <w:rFonts w:asciiTheme="majorHAnsi" w:eastAsia="Times New Roman" w:hAnsiTheme="majorHAnsi" w:cstheme="majorHAnsi"/>
          <w:color w:val="000000"/>
          <w:szCs w:val="28"/>
          <w:lang w:eastAsia="vi-VN"/>
        </w:rPr>
      </w:pPr>
      <w:bookmarkStart w:id="35" w:name="muc_4_2"/>
      <w:r w:rsidRPr="00F1349B">
        <w:rPr>
          <w:rFonts w:asciiTheme="majorHAnsi" w:eastAsia="Times New Roman" w:hAnsiTheme="majorHAnsi" w:cstheme="majorHAnsi"/>
          <w:b/>
          <w:bCs/>
          <w:color w:val="000000"/>
          <w:szCs w:val="28"/>
          <w:lang w:val="nl-NL" w:eastAsia="vi-VN"/>
        </w:rPr>
        <w:t>Mục 4. QUY ĐỊNH CÁC TỔ CHỨC, CÁ NHÂN THAM GIA VẬN ĐỘNG, TIẾP NHẬN, SỬ DỤNG NGUỒN ĐÓNG GÓP TỰ NGUYỆN HỖ TRỢ BỆNH NHÂN MẮC BỆNH HIỂM NGHÈO</w:t>
      </w:r>
      <w:bookmarkEnd w:id="35"/>
    </w:p>
    <w:p w:rsidR="00F1349B" w:rsidRPr="00F1349B" w:rsidRDefault="00F1349B" w:rsidP="00F1349B">
      <w:pPr>
        <w:shd w:val="clear" w:color="auto" w:fill="FFFFFF"/>
        <w:spacing w:after="0" w:line="234" w:lineRule="atLeast"/>
        <w:jc w:val="both"/>
        <w:rPr>
          <w:rFonts w:asciiTheme="majorHAnsi" w:eastAsia="Times New Roman" w:hAnsiTheme="majorHAnsi" w:cstheme="majorHAnsi"/>
          <w:color w:val="000000"/>
          <w:szCs w:val="28"/>
          <w:lang w:eastAsia="vi-VN"/>
        </w:rPr>
      </w:pPr>
      <w:bookmarkStart w:id="36" w:name="dieu_22"/>
      <w:r w:rsidRPr="00F1349B">
        <w:rPr>
          <w:rFonts w:asciiTheme="majorHAnsi" w:eastAsia="Times New Roman" w:hAnsiTheme="majorHAnsi" w:cstheme="majorHAnsi"/>
          <w:b/>
          <w:bCs/>
          <w:color w:val="000000"/>
          <w:szCs w:val="28"/>
          <w:lang w:val="nl-NL" w:eastAsia="vi-VN"/>
        </w:rPr>
        <w:t>Điều 22. Vận động đóng góp tự nguyện</w:t>
      </w:r>
      <w:bookmarkEnd w:id="36"/>
    </w:p>
    <w:p w:rsidR="00F1349B" w:rsidRPr="00F1349B" w:rsidRDefault="00F1349B" w:rsidP="00820296">
      <w:pPr>
        <w:shd w:val="clear" w:color="auto" w:fill="FFFFFF"/>
        <w:spacing w:before="120" w:after="120" w:line="234" w:lineRule="atLeast"/>
        <w:ind w:firstLine="720"/>
        <w:jc w:val="both"/>
        <w:rPr>
          <w:rFonts w:asciiTheme="majorHAnsi" w:eastAsia="Times New Roman" w:hAnsiTheme="majorHAnsi" w:cstheme="majorHAnsi"/>
          <w:color w:val="000000"/>
          <w:szCs w:val="28"/>
          <w:lang w:eastAsia="vi-VN"/>
        </w:rPr>
      </w:pPr>
      <w:r w:rsidRPr="00F1349B">
        <w:rPr>
          <w:rFonts w:asciiTheme="majorHAnsi" w:eastAsia="Times New Roman" w:hAnsiTheme="majorHAnsi" w:cstheme="majorHAnsi"/>
          <w:color w:val="000000"/>
          <w:szCs w:val="28"/>
          <w:lang w:val="nl-NL" w:eastAsia="vi-VN"/>
        </w:rPr>
        <w:t>Các cơ quan thông tin đại chúng, cơ sở y tế, quỹ từ thiện, tổ chức có tư cách pháp nhân và các cá nhân vận động, đóng góp để </w:t>
      </w:r>
      <w:r w:rsidRPr="00F1349B">
        <w:rPr>
          <w:rFonts w:asciiTheme="majorHAnsi" w:eastAsia="Times New Roman" w:hAnsiTheme="majorHAnsi" w:cstheme="majorHAnsi"/>
          <w:color w:val="000000"/>
          <w:szCs w:val="28"/>
          <w:lang w:eastAsia="vi-VN"/>
        </w:rPr>
        <w:t>hỗ trợ bệnh nhân </w:t>
      </w:r>
      <w:r w:rsidRPr="00F1349B">
        <w:rPr>
          <w:rFonts w:asciiTheme="majorHAnsi" w:eastAsia="Times New Roman" w:hAnsiTheme="majorHAnsi" w:cstheme="majorHAnsi"/>
          <w:color w:val="000000"/>
          <w:szCs w:val="28"/>
          <w:lang w:val="nl-NL" w:eastAsia="vi-VN"/>
        </w:rPr>
        <w:t>mắc bệnh hiểm nghèo theo từng trường hợp cụ thể.</w:t>
      </w:r>
    </w:p>
    <w:p w:rsidR="00F1349B" w:rsidRPr="00F1349B" w:rsidRDefault="00F1349B" w:rsidP="00820296">
      <w:pPr>
        <w:shd w:val="clear" w:color="auto" w:fill="FFFFFF"/>
        <w:spacing w:after="0" w:line="234" w:lineRule="atLeast"/>
        <w:ind w:firstLine="720"/>
        <w:jc w:val="both"/>
        <w:rPr>
          <w:rFonts w:asciiTheme="majorHAnsi" w:eastAsia="Times New Roman" w:hAnsiTheme="majorHAnsi" w:cstheme="majorHAnsi"/>
          <w:color w:val="000000"/>
          <w:szCs w:val="28"/>
          <w:lang w:eastAsia="vi-VN"/>
        </w:rPr>
      </w:pPr>
      <w:bookmarkStart w:id="37" w:name="dieu_23"/>
      <w:r w:rsidRPr="00F1349B">
        <w:rPr>
          <w:rFonts w:asciiTheme="majorHAnsi" w:eastAsia="Times New Roman" w:hAnsiTheme="majorHAnsi" w:cstheme="majorHAnsi"/>
          <w:b/>
          <w:bCs/>
          <w:color w:val="000000"/>
          <w:szCs w:val="28"/>
          <w:lang w:val="nl-NL" w:eastAsia="vi-VN"/>
        </w:rPr>
        <w:t>Điều 23. Tiếp nhận, quản lý và sử dụng tiền đóng góp tự nguyện</w:t>
      </w:r>
      <w:bookmarkEnd w:id="37"/>
    </w:p>
    <w:p w:rsidR="00F1349B" w:rsidRPr="00F1349B" w:rsidRDefault="00F1349B" w:rsidP="00820296">
      <w:pPr>
        <w:shd w:val="clear" w:color="auto" w:fill="FFFFFF"/>
        <w:spacing w:before="120" w:after="120" w:line="234" w:lineRule="atLeast"/>
        <w:ind w:firstLine="720"/>
        <w:jc w:val="both"/>
        <w:rPr>
          <w:rFonts w:asciiTheme="majorHAnsi" w:eastAsia="Times New Roman" w:hAnsiTheme="majorHAnsi" w:cstheme="majorHAnsi"/>
          <w:color w:val="000000"/>
          <w:szCs w:val="28"/>
          <w:lang w:eastAsia="vi-VN"/>
        </w:rPr>
      </w:pPr>
      <w:r w:rsidRPr="00F1349B">
        <w:rPr>
          <w:rFonts w:asciiTheme="majorHAnsi" w:eastAsia="Times New Roman" w:hAnsiTheme="majorHAnsi" w:cstheme="majorHAnsi"/>
          <w:color w:val="000000"/>
          <w:szCs w:val="28"/>
          <w:lang w:val="nl-NL" w:eastAsia="vi-VN"/>
        </w:rPr>
        <w:t>1. Cơ quan thông tin đại chúng, cơ sở y tế, quỹ từ thiện và tổ chức có tư cách pháp nhân mở tài khoản tại Kho bạc Nhà nước hoặc ngân hàng thương mại để tiếp nhận tiền đóng góp tự nguyện và hỗ trợ trực tiếp cho bệnh nhân mắc bệnh hiểm nghèo; thực hiện công khai số tiền huy động được, số tiền đã hỗ trợ các bệnh nhân, số tiền còn lại chưa sử dụng (nếu có) trên các phương tiện truyền thông hoặc niêm yết tại trụ sở làm việc của tổ chức, cơ quan, đơn vị</w:t>
      </w:r>
      <w:r w:rsidRPr="00F1349B">
        <w:rPr>
          <w:rFonts w:asciiTheme="majorHAnsi" w:eastAsia="Times New Roman" w:hAnsiTheme="majorHAnsi" w:cstheme="majorHAnsi"/>
          <w:color w:val="000000"/>
          <w:szCs w:val="28"/>
          <w:lang w:eastAsia="vi-VN"/>
        </w:rPr>
        <w:t> và </w:t>
      </w:r>
      <w:r w:rsidRPr="00F1349B">
        <w:rPr>
          <w:rFonts w:asciiTheme="majorHAnsi" w:eastAsia="Times New Roman" w:hAnsiTheme="majorHAnsi" w:cstheme="majorHAnsi"/>
          <w:color w:val="000000"/>
          <w:szCs w:val="28"/>
          <w:lang w:val="nl-NL" w:eastAsia="vi-VN"/>
        </w:rPr>
        <w:t>có văn bản thông báo cho </w:t>
      </w:r>
      <w:r w:rsidRPr="00F1349B">
        <w:rPr>
          <w:rFonts w:asciiTheme="majorHAnsi" w:eastAsia="Times New Roman" w:hAnsiTheme="majorHAnsi" w:cstheme="majorHAnsi"/>
          <w:color w:val="000000"/>
          <w:szCs w:val="28"/>
          <w:lang w:eastAsia="vi-VN"/>
        </w:rPr>
        <w:t>Ủy ban nhân dân </w:t>
      </w:r>
      <w:r w:rsidRPr="00F1349B">
        <w:rPr>
          <w:rFonts w:asciiTheme="majorHAnsi" w:eastAsia="Times New Roman" w:hAnsiTheme="majorHAnsi" w:cstheme="majorHAnsi"/>
          <w:color w:val="000000"/>
          <w:szCs w:val="28"/>
          <w:lang w:val="nl-NL" w:eastAsia="vi-VN"/>
        </w:rPr>
        <w:t>cấp xã nơi bệnh nhân mắc bệnh hiểm nghèo</w:t>
      </w:r>
      <w:r w:rsidRPr="00F1349B">
        <w:rPr>
          <w:rFonts w:asciiTheme="majorHAnsi" w:eastAsia="Times New Roman" w:hAnsiTheme="majorHAnsi" w:cstheme="majorHAnsi"/>
          <w:color w:val="000000"/>
          <w:szCs w:val="28"/>
          <w:lang w:eastAsia="vi-VN"/>
        </w:rPr>
        <w:t> cư trú </w:t>
      </w:r>
      <w:r w:rsidRPr="00F1349B">
        <w:rPr>
          <w:rFonts w:asciiTheme="majorHAnsi" w:eastAsia="Times New Roman" w:hAnsiTheme="majorHAnsi" w:cstheme="majorHAnsi"/>
          <w:color w:val="000000"/>
          <w:szCs w:val="28"/>
          <w:lang w:val="nl-NL" w:eastAsia="vi-VN"/>
        </w:rPr>
        <w:t>biết.</w:t>
      </w:r>
    </w:p>
    <w:p w:rsidR="00F1349B" w:rsidRPr="00F1349B" w:rsidRDefault="00F1349B" w:rsidP="00820296">
      <w:pPr>
        <w:shd w:val="clear" w:color="auto" w:fill="FFFFFF"/>
        <w:spacing w:before="120" w:after="120" w:line="234" w:lineRule="atLeast"/>
        <w:ind w:firstLine="720"/>
        <w:jc w:val="both"/>
        <w:rPr>
          <w:rFonts w:asciiTheme="majorHAnsi" w:eastAsia="Times New Roman" w:hAnsiTheme="majorHAnsi" w:cstheme="majorHAnsi"/>
          <w:color w:val="000000"/>
          <w:szCs w:val="28"/>
          <w:lang w:eastAsia="vi-VN"/>
        </w:rPr>
      </w:pPr>
      <w:r w:rsidRPr="00F1349B">
        <w:rPr>
          <w:rFonts w:asciiTheme="majorHAnsi" w:eastAsia="Times New Roman" w:hAnsiTheme="majorHAnsi" w:cstheme="majorHAnsi"/>
          <w:color w:val="000000"/>
          <w:szCs w:val="28"/>
          <w:lang w:val="nl-NL" w:eastAsia="vi-VN"/>
        </w:rPr>
        <w:lastRenderedPageBreak/>
        <w:t>2. Cá nhân tiếp nhận </w:t>
      </w:r>
      <w:r w:rsidRPr="00F1349B">
        <w:rPr>
          <w:rFonts w:asciiTheme="majorHAnsi" w:eastAsia="Times New Roman" w:hAnsiTheme="majorHAnsi" w:cstheme="majorHAnsi"/>
          <w:color w:val="000000"/>
          <w:szCs w:val="28"/>
          <w:lang w:eastAsia="vi-VN"/>
        </w:rPr>
        <w:t>nguồn đóng góp tự nguyện </w:t>
      </w:r>
      <w:r w:rsidRPr="00F1349B">
        <w:rPr>
          <w:rFonts w:asciiTheme="majorHAnsi" w:eastAsia="Times New Roman" w:hAnsiTheme="majorHAnsi" w:cstheme="majorHAnsi"/>
          <w:color w:val="000000"/>
          <w:szCs w:val="28"/>
          <w:lang w:val="nl-NL" w:eastAsia="vi-VN"/>
        </w:rPr>
        <w:t>và </w:t>
      </w:r>
      <w:r w:rsidRPr="00F1349B">
        <w:rPr>
          <w:rFonts w:asciiTheme="majorHAnsi" w:eastAsia="Times New Roman" w:hAnsiTheme="majorHAnsi" w:cstheme="majorHAnsi"/>
          <w:color w:val="000000"/>
          <w:szCs w:val="28"/>
          <w:lang w:eastAsia="vi-VN"/>
        </w:rPr>
        <w:t>sử dụng để </w:t>
      </w:r>
      <w:r w:rsidRPr="00F1349B">
        <w:rPr>
          <w:rFonts w:asciiTheme="majorHAnsi" w:eastAsia="Times New Roman" w:hAnsiTheme="majorHAnsi" w:cstheme="majorHAnsi"/>
          <w:color w:val="000000"/>
          <w:szCs w:val="28"/>
          <w:lang w:val="nl-NL" w:eastAsia="vi-VN"/>
        </w:rPr>
        <w:t>hỗ trợ trực tiếp cho bệnh nhân mắc bệnh hiểm nghèo</w:t>
      </w:r>
      <w:r w:rsidRPr="00F1349B">
        <w:rPr>
          <w:rFonts w:asciiTheme="majorHAnsi" w:eastAsia="Times New Roman" w:hAnsiTheme="majorHAnsi" w:cstheme="majorHAnsi"/>
          <w:color w:val="000000"/>
          <w:szCs w:val="28"/>
          <w:lang w:eastAsia="vi-VN"/>
        </w:rPr>
        <w:t>. </w:t>
      </w:r>
      <w:r w:rsidRPr="00F1349B">
        <w:rPr>
          <w:rFonts w:asciiTheme="majorHAnsi" w:eastAsia="Times New Roman" w:hAnsiTheme="majorHAnsi" w:cstheme="majorHAnsi"/>
          <w:color w:val="000000"/>
          <w:szCs w:val="28"/>
          <w:lang w:val="nl-NL" w:eastAsia="vi-VN"/>
        </w:rPr>
        <w:t>Cá nhân tổng hợp đầy đủ thông tin về kết quả tiếp nhận, </w:t>
      </w:r>
      <w:r w:rsidRPr="00F1349B">
        <w:rPr>
          <w:rFonts w:asciiTheme="majorHAnsi" w:eastAsia="Times New Roman" w:hAnsiTheme="majorHAnsi" w:cstheme="majorHAnsi"/>
          <w:color w:val="000000"/>
          <w:szCs w:val="28"/>
          <w:lang w:eastAsia="vi-VN"/>
        </w:rPr>
        <w:t>sử dụng nguồn </w:t>
      </w:r>
      <w:r w:rsidRPr="00F1349B">
        <w:rPr>
          <w:rFonts w:asciiTheme="majorHAnsi" w:eastAsia="Times New Roman" w:hAnsiTheme="majorHAnsi" w:cstheme="majorHAnsi"/>
          <w:color w:val="000000"/>
          <w:szCs w:val="28"/>
          <w:lang w:val="nl-NL" w:eastAsia="vi-VN"/>
        </w:rPr>
        <w:t>đóng góp tự nguyện </w:t>
      </w:r>
      <w:r w:rsidRPr="00F1349B">
        <w:rPr>
          <w:rFonts w:asciiTheme="majorHAnsi" w:eastAsia="Times New Roman" w:hAnsiTheme="majorHAnsi" w:cstheme="majorHAnsi"/>
          <w:color w:val="000000"/>
          <w:szCs w:val="28"/>
          <w:lang w:eastAsia="vi-VN"/>
        </w:rPr>
        <w:t>hỗ trợ </w:t>
      </w:r>
      <w:r w:rsidRPr="00F1349B">
        <w:rPr>
          <w:rFonts w:asciiTheme="majorHAnsi" w:eastAsia="Times New Roman" w:hAnsiTheme="majorHAnsi" w:cstheme="majorHAnsi"/>
          <w:color w:val="000000"/>
          <w:szCs w:val="28"/>
          <w:lang w:val="nl-NL" w:eastAsia="vi-VN"/>
        </w:rPr>
        <w:t>bệnh nhân mắc bệnh hiểm nghèo và thực hiện công khai trên các phương tiện truyền thông</w:t>
      </w:r>
      <w:r w:rsidRPr="00F1349B">
        <w:rPr>
          <w:rFonts w:asciiTheme="majorHAnsi" w:eastAsia="Times New Roman" w:hAnsiTheme="majorHAnsi" w:cstheme="majorHAnsi"/>
          <w:color w:val="000000"/>
          <w:szCs w:val="28"/>
          <w:lang w:eastAsia="vi-VN"/>
        </w:rPr>
        <w:t>.</w:t>
      </w:r>
    </w:p>
    <w:p w:rsidR="00F1349B" w:rsidRPr="00F1349B" w:rsidRDefault="00F1349B" w:rsidP="00820296">
      <w:pPr>
        <w:shd w:val="clear" w:color="auto" w:fill="FFFFFF"/>
        <w:spacing w:before="120" w:after="120" w:line="234" w:lineRule="atLeast"/>
        <w:ind w:firstLine="720"/>
        <w:jc w:val="both"/>
        <w:rPr>
          <w:rFonts w:asciiTheme="majorHAnsi" w:eastAsia="Times New Roman" w:hAnsiTheme="majorHAnsi" w:cstheme="majorHAnsi"/>
          <w:color w:val="000000"/>
          <w:szCs w:val="28"/>
          <w:lang w:eastAsia="vi-VN"/>
        </w:rPr>
      </w:pPr>
      <w:r w:rsidRPr="00F1349B">
        <w:rPr>
          <w:rFonts w:asciiTheme="majorHAnsi" w:eastAsia="Times New Roman" w:hAnsiTheme="majorHAnsi" w:cstheme="majorHAnsi"/>
          <w:color w:val="000000"/>
          <w:szCs w:val="28"/>
          <w:lang w:eastAsia="vi-VN"/>
        </w:rPr>
        <w:t>3. </w:t>
      </w:r>
      <w:r w:rsidRPr="00F1349B">
        <w:rPr>
          <w:rFonts w:asciiTheme="majorHAnsi" w:eastAsia="Times New Roman" w:hAnsiTheme="majorHAnsi" w:cstheme="majorHAnsi"/>
          <w:color w:val="000000"/>
          <w:szCs w:val="28"/>
          <w:lang w:val="nl-NL" w:eastAsia="vi-VN"/>
        </w:rPr>
        <w:t>Các khoản đóng góp tự nguyện do tổ chức, cá nhân vận động, tiếp nhận và sử dụng để hỗ trợ bệnh nhân mắc bệnh hiểm nghèo không tổng hợp vào ngân sách nhà nước. Các tổ chức, </w:t>
      </w:r>
      <w:r w:rsidRPr="00F1349B">
        <w:rPr>
          <w:rFonts w:asciiTheme="majorHAnsi" w:eastAsia="Times New Roman" w:hAnsiTheme="majorHAnsi" w:cstheme="majorHAnsi"/>
          <w:color w:val="000000"/>
          <w:szCs w:val="28"/>
          <w:lang w:eastAsia="vi-VN"/>
        </w:rPr>
        <w:t>cơ quan, đơn vị </w:t>
      </w:r>
      <w:r w:rsidRPr="00F1349B">
        <w:rPr>
          <w:rFonts w:asciiTheme="majorHAnsi" w:eastAsia="Times New Roman" w:hAnsiTheme="majorHAnsi" w:cstheme="majorHAnsi"/>
          <w:color w:val="000000"/>
          <w:szCs w:val="28"/>
          <w:lang w:val="nl-NL" w:eastAsia="vi-VN"/>
        </w:rPr>
        <w:t>vận động, tiếp nhận và sử dụng nguồn đóng góp tự nguyện để hỗ trợ bệnh nhân mắc bệnh hiểm nghèo có trách nhiệm phản ánh việc </w:t>
      </w:r>
      <w:r w:rsidRPr="00F1349B">
        <w:rPr>
          <w:rFonts w:asciiTheme="majorHAnsi" w:eastAsia="Times New Roman" w:hAnsiTheme="majorHAnsi" w:cstheme="majorHAnsi"/>
          <w:color w:val="000000"/>
          <w:szCs w:val="28"/>
          <w:lang w:eastAsia="vi-VN"/>
        </w:rPr>
        <w:t>tiếp nhận, </w:t>
      </w:r>
      <w:r w:rsidRPr="00F1349B">
        <w:rPr>
          <w:rFonts w:asciiTheme="majorHAnsi" w:eastAsia="Times New Roman" w:hAnsiTheme="majorHAnsi" w:cstheme="majorHAnsi"/>
          <w:color w:val="000000"/>
          <w:szCs w:val="28"/>
          <w:lang w:val="nl-NL" w:eastAsia="vi-VN"/>
        </w:rPr>
        <w:t>sử dụng </w:t>
      </w:r>
      <w:r w:rsidRPr="00F1349B">
        <w:rPr>
          <w:rFonts w:asciiTheme="majorHAnsi" w:eastAsia="Times New Roman" w:hAnsiTheme="majorHAnsi" w:cstheme="majorHAnsi"/>
          <w:color w:val="000000"/>
          <w:szCs w:val="28"/>
          <w:lang w:eastAsia="vi-VN"/>
        </w:rPr>
        <w:t>vào</w:t>
      </w:r>
      <w:r w:rsidRPr="00F1349B">
        <w:rPr>
          <w:rFonts w:asciiTheme="majorHAnsi" w:eastAsia="Times New Roman" w:hAnsiTheme="majorHAnsi" w:cstheme="majorHAnsi"/>
          <w:color w:val="000000"/>
          <w:szCs w:val="28"/>
          <w:lang w:val="nl-NL" w:eastAsia="vi-VN"/>
        </w:rPr>
        <w:t> báo cáo tài chính </w:t>
      </w:r>
      <w:r w:rsidRPr="00F1349B">
        <w:rPr>
          <w:rFonts w:asciiTheme="majorHAnsi" w:eastAsia="Times New Roman" w:hAnsiTheme="majorHAnsi" w:cstheme="majorHAnsi"/>
          <w:color w:val="000000"/>
          <w:szCs w:val="28"/>
          <w:lang w:eastAsia="vi-VN"/>
        </w:rPr>
        <w:t>của </w:t>
      </w:r>
      <w:r w:rsidRPr="00F1349B">
        <w:rPr>
          <w:rFonts w:asciiTheme="majorHAnsi" w:eastAsia="Times New Roman" w:hAnsiTheme="majorHAnsi" w:cstheme="majorHAnsi"/>
          <w:color w:val="000000"/>
          <w:szCs w:val="28"/>
          <w:lang w:val="nl-NL" w:eastAsia="vi-VN"/>
        </w:rPr>
        <w:t>tổ chức, </w:t>
      </w:r>
      <w:r w:rsidRPr="00F1349B">
        <w:rPr>
          <w:rFonts w:asciiTheme="majorHAnsi" w:eastAsia="Times New Roman" w:hAnsiTheme="majorHAnsi" w:cstheme="majorHAnsi"/>
          <w:color w:val="000000"/>
          <w:szCs w:val="28"/>
          <w:lang w:eastAsia="vi-VN"/>
        </w:rPr>
        <w:t>cơ quan, đơn vị </w:t>
      </w:r>
      <w:r w:rsidRPr="00F1349B">
        <w:rPr>
          <w:rFonts w:asciiTheme="majorHAnsi" w:eastAsia="Times New Roman" w:hAnsiTheme="majorHAnsi" w:cstheme="majorHAnsi"/>
          <w:color w:val="000000"/>
          <w:szCs w:val="28"/>
          <w:lang w:val="nl-NL" w:eastAsia="vi-VN"/>
        </w:rPr>
        <w:t>theo quy định hiện hành.</w:t>
      </w:r>
    </w:p>
    <w:p w:rsidR="00F1349B" w:rsidRPr="00F1349B" w:rsidRDefault="00F1349B" w:rsidP="00820296">
      <w:pPr>
        <w:shd w:val="clear" w:color="auto" w:fill="FFFFFF"/>
        <w:spacing w:after="0" w:line="234" w:lineRule="atLeast"/>
        <w:ind w:firstLine="720"/>
        <w:jc w:val="both"/>
        <w:rPr>
          <w:rFonts w:asciiTheme="majorHAnsi" w:eastAsia="Times New Roman" w:hAnsiTheme="majorHAnsi" w:cstheme="majorHAnsi"/>
          <w:color w:val="000000"/>
          <w:szCs w:val="28"/>
          <w:lang w:eastAsia="vi-VN"/>
        </w:rPr>
      </w:pPr>
      <w:bookmarkStart w:id="38" w:name="dieu_24"/>
      <w:r w:rsidRPr="00F1349B">
        <w:rPr>
          <w:rFonts w:asciiTheme="majorHAnsi" w:eastAsia="Times New Roman" w:hAnsiTheme="majorHAnsi" w:cstheme="majorHAnsi"/>
          <w:b/>
          <w:bCs/>
          <w:color w:val="000000"/>
          <w:szCs w:val="28"/>
          <w:lang w:val="nl-NL" w:eastAsia="vi-VN"/>
        </w:rPr>
        <w:t>Điều 24. Chi phí cho các hoạt động vận động đóng góp, tiếp nhận, phân phối</w:t>
      </w:r>
      <w:bookmarkEnd w:id="38"/>
    </w:p>
    <w:p w:rsidR="00F1349B" w:rsidRPr="00F1349B" w:rsidRDefault="00F1349B" w:rsidP="00820296">
      <w:pPr>
        <w:shd w:val="clear" w:color="auto" w:fill="FFFFFF"/>
        <w:spacing w:before="120" w:after="120" w:line="234" w:lineRule="atLeast"/>
        <w:ind w:firstLine="720"/>
        <w:jc w:val="both"/>
        <w:rPr>
          <w:rFonts w:asciiTheme="majorHAnsi" w:eastAsia="Times New Roman" w:hAnsiTheme="majorHAnsi" w:cstheme="majorHAnsi"/>
          <w:color w:val="000000"/>
          <w:szCs w:val="28"/>
          <w:lang w:eastAsia="vi-VN"/>
        </w:rPr>
      </w:pPr>
      <w:r w:rsidRPr="00F1349B">
        <w:rPr>
          <w:rFonts w:asciiTheme="majorHAnsi" w:eastAsia="Times New Roman" w:hAnsiTheme="majorHAnsi" w:cstheme="majorHAnsi"/>
          <w:color w:val="000000"/>
          <w:szCs w:val="28"/>
          <w:lang w:val="nl-NL" w:eastAsia="vi-VN"/>
        </w:rPr>
        <w:t>1. Chi phí phát sinh trong việc vận động đóng góp, tiếp nhận, phân phối hiện vật đóng góp tự nguyện, chuyển tiền hỗ trợ các bệnh nhân mắc bệnh hiểm nghèo sử dụng từ kinh phí hoạt động của tổ chức.</w:t>
      </w:r>
    </w:p>
    <w:p w:rsidR="00F1349B" w:rsidRPr="00F1349B" w:rsidRDefault="00F1349B" w:rsidP="00820296">
      <w:pPr>
        <w:shd w:val="clear" w:color="auto" w:fill="FFFFFF"/>
        <w:spacing w:before="120" w:after="120" w:line="234" w:lineRule="atLeast"/>
        <w:ind w:firstLine="720"/>
        <w:jc w:val="both"/>
        <w:rPr>
          <w:rFonts w:asciiTheme="majorHAnsi" w:eastAsia="Times New Roman" w:hAnsiTheme="majorHAnsi" w:cstheme="majorHAnsi"/>
          <w:color w:val="000000"/>
          <w:szCs w:val="28"/>
          <w:lang w:eastAsia="vi-VN"/>
        </w:rPr>
      </w:pPr>
      <w:r w:rsidRPr="00F1349B">
        <w:rPr>
          <w:rFonts w:asciiTheme="majorHAnsi" w:eastAsia="Times New Roman" w:hAnsiTheme="majorHAnsi" w:cstheme="majorHAnsi"/>
          <w:color w:val="000000"/>
          <w:szCs w:val="28"/>
          <w:lang w:val="nl-NL" w:eastAsia="vi-VN"/>
        </w:rPr>
        <w:t>2. </w:t>
      </w:r>
      <w:r w:rsidRPr="00F1349B">
        <w:rPr>
          <w:rFonts w:asciiTheme="majorHAnsi" w:eastAsia="Times New Roman" w:hAnsiTheme="majorHAnsi" w:cstheme="majorHAnsi"/>
          <w:color w:val="000000"/>
          <w:szCs w:val="28"/>
          <w:lang w:eastAsia="vi-VN"/>
        </w:rPr>
        <w:t>Chi </w:t>
      </w:r>
      <w:r w:rsidRPr="00F1349B">
        <w:rPr>
          <w:rFonts w:asciiTheme="majorHAnsi" w:eastAsia="Times New Roman" w:hAnsiTheme="majorHAnsi" w:cstheme="majorHAnsi"/>
          <w:color w:val="000000"/>
          <w:szCs w:val="28"/>
          <w:lang w:val="nl-NL" w:eastAsia="vi-VN"/>
        </w:rPr>
        <w:t>phí cho hoạt động vận động, tiếp nhận, phân phối và sử dụng nguồn đóng góp tự nguyện do cá nhân đứng ra vận động tự chi trả</w:t>
      </w:r>
      <w:r w:rsidRPr="00F1349B">
        <w:rPr>
          <w:rFonts w:asciiTheme="majorHAnsi" w:eastAsia="Times New Roman" w:hAnsiTheme="majorHAnsi" w:cstheme="majorHAnsi"/>
          <w:color w:val="000000"/>
          <w:szCs w:val="28"/>
          <w:lang w:eastAsia="vi-VN"/>
        </w:rPr>
        <w:t>. T</w:t>
      </w:r>
      <w:r w:rsidRPr="00F1349B">
        <w:rPr>
          <w:rFonts w:asciiTheme="majorHAnsi" w:eastAsia="Times New Roman" w:hAnsiTheme="majorHAnsi" w:cstheme="majorHAnsi"/>
          <w:color w:val="000000"/>
          <w:szCs w:val="28"/>
          <w:lang w:val="nl-NL" w:eastAsia="vi-VN"/>
        </w:rPr>
        <w:t>rường hợp được các tổ chức, cá nhân đóng góp đồng ý thì được chi từ nguồn đóng góp tự nguyện, nhưng phải tổng hợp và công khai khoản chi phí</w:t>
      </w:r>
      <w:r w:rsidRPr="00F1349B">
        <w:rPr>
          <w:rFonts w:asciiTheme="majorHAnsi" w:eastAsia="Times New Roman" w:hAnsiTheme="majorHAnsi" w:cstheme="majorHAnsi"/>
          <w:color w:val="000000"/>
          <w:szCs w:val="28"/>
          <w:lang w:eastAsia="vi-VN"/>
        </w:rPr>
        <w:t> này</w:t>
      </w:r>
      <w:r w:rsidRPr="00F1349B">
        <w:rPr>
          <w:rFonts w:asciiTheme="majorHAnsi" w:eastAsia="Times New Roman" w:hAnsiTheme="majorHAnsi" w:cstheme="majorHAnsi"/>
          <w:color w:val="000000"/>
          <w:szCs w:val="28"/>
          <w:lang w:val="nl-NL" w:eastAsia="vi-VN"/>
        </w:rPr>
        <w:t>.</w:t>
      </w:r>
    </w:p>
    <w:p w:rsidR="00F1349B" w:rsidRPr="00F1349B" w:rsidRDefault="00F1349B" w:rsidP="00820296">
      <w:pPr>
        <w:shd w:val="clear" w:color="auto" w:fill="FFFFFF"/>
        <w:spacing w:after="0" w:line="234" w:lineRule="atLeast"/>
        <w:ind w:firstLine="720"/>
        <w:jc w:val="center"/>
        <w:rPr>
          <w:rFonts w:asciiTheme="majorHAnsi" w:eastAsia="Times New Roman" w:hAnsiTheme="majorHAnsi" w:cstheme="majorHAnsi"/>
          <w:color w:val="000000"/>
          <w:szCs w:val="28"/>
          <w:lang w:eastAsia="vi-VN"/>
        </w:rPr>
      </w:pPr>
      <w:bookmarkStart w:id="39" w:name="chuong_3"/>
      <w:r w:rsidRPr="00F1349B">
        <w:rPr>
          <w:rFonts w:asciiTheme="majorHAnsi" w:eastAsia="Times New Roman" w:hAnsiTheme="majorHAnsi" w:cstheme="majorHAnsi"/>
          <w:b/>
          <w:bCs/>
          <w:color w:val="000000"/>
          <w:szCs w:val="28"/>
          <w:lang w:val="nl-NL" w:eastAsia="vi-VN"/>
        </w:rPr>
        <w:t>Chương III</w:t>
      </w:r>
      <w:bookmarkEnd w:id="39"/>
    </w:p>
    <w:p w:rsidR="00F1349B" w:rsidRPr="00F1349B" w:rsidRDefault="00F1349B" w:rsidP="00820296">
      <w:pPr>
        <w:shd w:val="clear" w:color="auto" w:fill="FFFFFF"/>
        <w:spacing w:after="0" w:line="234" w:lineRule="atLeast"/>
        <w:ind w:firstLine="720"/>
        <w:jc w:val="center"/>
        <w:rPr>
          <w:rFonts w:asciiTheme="majorHAnsi" w:eastAsia="Times New Roman" w:hAnsiTheme="majorHAnsi" w:cstheme="majorHAnsi"/>
          <w:color w:val="000000"/>
          <w:szCs w:val="28"/>
          <w:lang w:eastAsia="vi-VN"/>
        </w:rPr>
      </w:pPr>
      <w:bookmarkStart w:id="40" w:name="chuong_3_name"/>
      <w:r w:rsidRPr="00F1349B">
        <w:rPr>
          <w:rFonts w:asciiTheme="majorHAnsi" w:eastAsia="Times New Roman" w:hAnsiTheme="majorHAnsi" w:cstheme="majorHAnsi"/>
          <w:b/>
          <w:bCs/>
          <w:color w:val="000000"/>
          <w:szCs w:val="28"/>
          <w:lang w:val="nl-NL" w:eastAsia="vi-VN"/>
        </w:rPr>
        <w:t>ĐIỀU KHOẢN THI HÀNH</w:t>
      </w:r>
      <w:bookmarkEnd w:id="40"/>
    </w:p>
    <w:p w:rsidR="00F1349B" w:rsidRPr="00F1349B" w:rsidRDefault="00F1349B" w:rsidP="00820296">
      <w:pPr>
        <w:shd w:val="clear" w:color="auto" w:fill="FFFFFF"/>
        <w:spacing w:after="0" w:line="234" w:lineRule="atLeast"/>
        <w:ind w:firstLine="720"/>
        <w:jc w:val="both"/>
        <w:rPr>
          <w:rFonts w:asciiTheme="majorHAnsi" w:eastAsia="Times New Roman" w:hAnsiTheme="majorHAnsi" w:cstheme="majorHAnsi"/>
          <w:color w:val="000000"/>
          <w:szCs w:val="28"/>
          <w:lang w:eastAsia="vi-VN"/>
        </w:rPr>
      </w:pPr>
      <w:bookmarkStart w:id="41" w:name="dieu_25"/>
      <w:r w:rsidRPr="00F1349B">
        <w:rPr>
          <w:rFonts w:asciiTheme="majorHAnsi" w:eastAsia="Times New Roman" w:hAnsiTheme="majorHAnsi" w:cstheme="majorHAnsi"/>
          <w:b/>
          <w:bCs/>
          <w:color w:val="000000"/>
          <w:szCs w:val="28"/>
          <w:lang w:val="nl-NL" w:eastAsia="vi-VN"/>
        </w:rPr>
        <w:t>Điều 25. Trách nhiệm của Ủy ban Mặt trận Tổ quốc Việt Nam, Hội Chữ thập đỏ Việt Nam và các Bộ, ngành, địa phương</w:t>
      </w:r>
      <w:bookmarkEnd w:id="41"/>
    </w:p>
    <w:p w:rsidR="00F1349B" w:rsidRPr="00F1349B" w:rsidRDefault="00F1349B" w:rsidP="00820296">
      <w:pPr>
        <w:shd w:val="clear" w:color="auto" w:fill="FFFFFF"/>
        <w:spacing w:before="120" w:after="120" w:line="234" w:lineRule="atLeast"/>
        <w:ind w:firstLine="720"/>
        <w:jc w:val="both"/>
        <w:rPr>
          <w:rFonts w:asciiTheme="majorHAnsi" w:eastAsia="Times New Roman" w:hAnsiTheme="majorHAnsi" w:cstheme="majorHAnsi"/>
          <w:color w:val="000000"/>
          <w:szCs w:val="28"/>
          <w:lang w:eastAsia="vi-VN"/>
        </w:rPr>
      </w:pPr>
      <w:r w:rsidRPr="00F1349B">
        <w:rPr>
          <w:rFonts w:asciiTheme="majorHAnsi" w:eastAsia="Times New Roman" w:hAnsiTheme="majorHAnsi" w:cstheme="majorHAnsi"/>
          <w:color w:val="000000"/>
          <w:szCs w:val="28"/>
          <w:lang w:val="nl-NL" w:eastAsia="vi-VN"/>
        </w:rPr>
        <w:t>1. Ban Thường trực Ủy ban Trung ương Mặt trận Tổ quốc Việt Nam, Hội Chữ thập đỏ Việt Nam có trách nhiệm tổ chức, chỉ đạo, hướng dẫn công tác vận động, tiếp nhận, phân phối và sử dụng tiền, hiện vật đóng góp tự nguyện hỗ trợ Nhân dân và các địa phương bị thiệt hại do thiên tai, dịch bệnh, sự cố. Ủy ban Mặt trận Tổ quốc Việt Nam các cấp và các tổ chức chính trị - xã hội tổ chức giám sát việc thực hiện theo quy định của pháp luật.</w:t>
      </w:r>
    </w:p>
    <w:p w:rsidR="00F1349B" w:rsidRPr="00F1349B" w:rsidRDefault="00F1349B" w:rsidP="00820296">
      <w:pPr>
        <w:shd w:val="clear" w:color="auto" w:fill="FFFFFF"/>
        <w:spacing w:before="120" w:after="120" w:line="234" w:lineRule="atLeast"/>
        <w:ind w:firstLine="720"/>
        <w:jc w:val="both"/>
        <w:rPr>
          <w:rFonts w:asciiTheme="majorHAnsi" w:eastAsia="Times New Roman" w:hAnsiTheme="majorHAnsi" w:cstheme="majorHAnsi"/>
          <w:color w:val="000000"/>
          <w:szCs w:val="28"/>
          <w:lang w:eastAsia="vi-VN"/>
        </w:rPr>
      </w:pPr>
      <w:r w:rsidRPr="00F1349B">
        <w:rPr>
          <w:rFonts w:asciiTheme="majorHAnsi" w:eastAsia="Times New Roman" w:hAnsiTheme="majorHAnsi" w:cstheme="majorHAnsi"/>
          <w:color w:val="000000"/>
          <w:szCs w:val="28"/>
          <w:lang w:eastAsia="vi-VN"/>
        </w:rPr>
        <w:t>2</w:t>
      </w:r>
      <w:r w:rsidRPr="00F1349B">
        <w:rPr>
          <w:rFonts w:asciiTheme="majorHAnsi" w:eastAsia="Times New Roman" w:hAnsiTheme="majorHAnsi" w:cstheme="majorHAnsi"/>
          <w:color w:val="000000"/>
          <w:szCs w:val="28"/>
          <w:lang w:val="nl-NL" w:eastAsia="vi-VN"/>
        </w:rPr>
        <w:t>. Bộ Lao động - Thương binh và Xã hội có trách nhiệm chủ trì, phối hợp với các Bộ, ngành liên quan tổ chức thực hiện chính sách về trợ giúp xã hội, theo dõi, thanh tra, kiểm tra việc tiếp nhận, phân phối và sử dụng nguồn đóng góp tự nguyện hỗ trợ Nhân dân và các địa phương bị thiệt hại do sự cố đảm bảo đúng chế độ, chính sách.</w:t>
      </w:r>
    </w:p>
    <w:p w:rsidR="00F1349B" w:rsidRPr="00F1349B" w:rsidRDefault="00F1349B" w:rsidP="00820296">
      <w:pPr>
        <w:shd w:val="clear" w:color="auto" w:fill="FFFFFF"/>
        <w:spacing w:before="120" w:after="120" w:line="234" w:lineRule="atLeast"/>
        <w:ind w:firstLine="720"/>
        <w:jc w:val="both"/>
        <w:rPr>
          <w:rFonts w:asciiTheme="majorHAnsi" w:eastAsia="Times New Roman" w:hAnsiTheme="majorHAnsi" w:cstheme="majorHAnsi"/>
          <w:color w:val="000000"/>
          <w:szCs w:val="28"/>
          <w:lang w:eastAsia="vi-VN"/>
        </w:rPr>
      </w:pPr>
      <w:r w:rsidRPr="00F1349B">
        <w:rPr>
          <w:rFonts w:asciiTheme="majorHAnsi" w:eastAsia="Times New Roman" w:hAnsiTheme="majorHAnsi" w:cstheme="majorHAnsi"/>
          <w:color w:val="000000"/>
          <w:szCs w:val="28"/>
          <w:lang w:eastAsia="vi-VN"/>
        </w:rPr>
        <w:t>3</w:t>
      </w:r>
      <w:r w:rsidRPr="00F1349B">
        <w:rPr>
          <w:rFonts w:asciiTheme="majorHAnsi" w:eastAsia="Times New Roman" w:hAnsiTheme="majorHAnsi" w:cstheme="majorHAnsi"/>
          <w:color w:val="000000"/>
          <w:szCs w:val="28"/>
          <w:lang w:val="nl-NL" w:eastAsia="vi-VN"/>
        </w:rPr>
        <w:t>. Bộ Y tế có trách nhiệm:</w:t>
      </w:r>
    </w:p>
    <w:p w:rsidR="00F1349B" w:rsidRPr="00F1349B" w:rsidRDefault="00F1349B" w:rsidP="007725E2">
      <w:pPr>
        <w:shd w:val="clear" w:color="auto" w:fill="FFFFFF"/>
        <w:spacing w:before="120" w:after="120" w:line="234" w:lineRule="atLeast"/>
        <w:ind w:firstLine="720"/>
        <w:jc w:val="both"/>
        <w:rPr>
          <w:rFonts w:asciiTheme="majorHAnsi" w:eastAsia="Times New Roman" w:hAnsiTheme="majorHAnsi" w:cstheme="majorHAnsi"/>
          <w:color w:val="000000"/>
          <w:szCs w:val="28"/>
          <w:lang w:eastAsia="vi-VN"/>
        </w:rPr>
      </w:pPr>
      <w:r w:rsidRPr="00F1349B">
        <w:rPr>
          <w:rFonts w:asciiTheme="majorHAnsi" w:eastAsia="Times New Roman" w:hAnsiTheme="majorHAnsi" w:cstheme="majorHAnsi"/>
          <w:color w:val="000000"/>
          <w:szCs w:val="28"/>
          <w:lang w:val="nl-NL" w:eastAsia="vi-VN"/>
        </w:rPr>
        <w:t>a) Chủ trì, phối hợp với các Bộ, ngành liên quan ban hành danh mục bệnh hiểm nghèo;</w:t>
      </w:r>
    </w:p>
    <w:p w:rsidR="00F1349B" w:rsidRPr="00F1349B" w:rsidRDefault="00F1349B" w:rsidP="007725E2">
      <w:pPr>
        <w:shd w:val="clear" w:color="auto" w:fill="FFFFFF"/>
        <w:spacing w:before="120" w:after="120" w:line="234" w:lineRule="atLeast"/>
        <w:ind w:firstLine="720"/>
        <w:jc w:val="both"/>
        <w:rPr>
          <w:rFonts w:asciiTheme="majorHAnsi" w:eastAsia="Times New Roman" w:hAnsiTheme="majorHAnsi" w:cstheme="majorHAnsi"/>
          <w:color w:val="000000"/>
          <w:szCs w:val="28"/>
          <w:lang w:eastAsia="vi-VN"/>
        </w:rPr>
      </w:pPr>
      <w:r w:rsidRPr="00F1349B">
        <w:rPr>
          <w:rFonts w:asciiTheme="majorHAnsi" w:eastAsia="Times New Roman" w:hAnsiTheme="majorHAnsi" w:cstheme="majorHAnsi"/>
          <w:color w:val="000000"/>
          <w:szCs w:val="28"/>
          <w:lang w:val="nl-NL" w:eastAsia="vi-VN"/>
        </w:rPr>
        <w:t>b) Chủ trì, phối hợp với các Bộ, ngành liên quan tổ chức thực hiện, theo dõi, thanh tra, kiểm tra việc thực hiện hỗ trợ phòng, chống bệnh truyền nhiễm ở người, hỗ trợ bệnh nhân mắc bệnh hiểm nghèo đảm bảo đúng chế độ, chính sách.</w:t>
      </w:r>
    </w:p>
    <w:p w:rsidR="00F1349B" w:rsidRPr="00F1349B" w:rsidRDefault="00F1349B" w:rsidP="007725E2">
      <w:pPr>
        <w:shd w:val="clear" w:color="auto" w:fill="FFFFFF"/>
        <w:spacing w:before="120" w:after="120" w:line="234" w:lineRule="atLeast"/>
        <w:ind w:firstLine="720"/>
        <w:jc w:val="both"/>
        <w:rPr>
          <w:rFonts w:asciiTheme="majorHAnsi" w:eastAsia="Times New Roman" w:hAnsiTheme="majorHAnsi" w:cstheme="majorHAnsi"/>
          <w:color w:val="000000"/>
          <w:szCs w:val="28"/>
          <w:lang w:eastAsia="vi-VN"/>
        </w:rPr>
      </w:pPr>
      <w:r w:rsidRPr="00F1349B">
        <w:rPr>
          <w:rFonts w:asciiTheme="majorHAnsi" w:eastAsia="Times New Roman" w:hAnsiTheme="majorHAnsi" w:cstheme="majorHAnsi"/>
          <w:color w:val="000000"/>
          <w:szCs w:val="28"/>
          <w:lang w:eastAsia="vi-VN"/>
        </w:rPr>
        <w:lastRenderedPageBreak/>
        <w:t>4</w:t>
      </w:r>
      <w:r w:rsidRPr="00F1349B">
        <w:rPr>
          <w:rFonts w:asciiTheme="majorHAnsi" w:eastAsia="Times New Roman" w:hAnsiTheme="majorHAnsi" w:cstheme="majorHAnsi"/>
          <w:color w:val="000000"/>
          <w:szCs w:val="28"/>
          <w:lang w:val="nl-NL" w:eastAsia="vi-VN"/>
        </w:rPr>
        <w:t>. Bộ Nông nghiệp và Phát triển nông thôn chủ trì, phối hợp với các Bộ, ngành liên quan tổ chức thực hiện, theo dõi, thanh tra, kiểm tra việc tiếp nhận, phân phối và sử dụng nguồn đóng góp tự nguyện hỗ trợ Nhân dân và các địa phương bị thiệt hại do thiên tai, dịch bệnh động vật, dịch hại thực vật đảm bảo đúng chế độ, chính sách.</w:t>
      </w:r>
    </w:p>
    <w:p w:rsidR="00F1349B" w:rsidRPr="00F1349B" w:rsidRDefault="00F1349B" w:rsidP="007725E2">
      <w:pPr>
        <w:shd w:val="clear" w:color="auto" w:fill="FFFFFF"/>
        <w:spacing w:before="120" w:after="120" w:line="234" w:lineRule="atLeast"/>
        <w:ind w:firstLine="720"/>
        <w:jc w:val="both"/>
        <w:rPr>
          <w:rFonts w:asciiTheme="majorHAnsi" w:eastAsia="Times New Roman" w:hAnsiTheme="majorHAnsi" w:cstheme="majorHAnsi"/>
          <w:color w:val="000000"/>
          <w:szCs w:val="28"/>
          <w:lang w:eastAsia="vi-VN"/>
        </w:rPr>
      </w:pPr>
      <w:r w:rsidRPr="00F1349B">
        <w:rPr>
          <w:rFonts w:asciiTheme="majorHAnsi" w:eastAsia="Times New Roman" w:hAnsiTheme="majorHAnsi" w:cstheme="majorHAnsi"/>
          <w:color w:val="000000"/>
          <w:szCs w:val="28"/>
          <w:lang w:eastAsia="vi-VN"/>
        </w:rPr>
        <w:t>5. Bộ Ngoại giao có trách nhiệm chủ trì, phối hợp với Hội Chữ thập đỏ Việt Nam tổ chức vận động, tiếp nhận và phân phối nguồn đóng góp tự nguyện hỗ trợ các quốc gia khác bị thiên tai.</w:t>
      </w:r>
    </w:p>
    <w:p w:rsidR="00F1349B" w:rsidRPr="00F1349B" w:rsidRDefault="00F1349B" w:rsidP="007725E2">
      <w:pPr>
        <w:shd w:val="clear" w:color="auto" w:fill="FFFFFF"/>
        <w:spacing w:before="120" w:after="120" w:line="234" w:lineRule="atLeast"/>
        <w:ind w:firstLine="720"/>
        <w:jc w:val="both"/>
        <w:rPr>
          <w:rFonts w:asciiTheme="majorHAnsi" w:eastAsia="Times New Roman" w:hAnsiTheme="majorHAnsi" w:cstheme="majorHAnsi"/>
          <w:color w:val="000000"/>
          <w:szCs w:val="28"/>
          <w:lang w:eastAsia="vi-VN"/>
        </w:rPr>
      </w:pPr>
      <w:r w:rsidRPr="00F1349B">
        <w:rPr>
          <w:rFonts w:asciiTheme="majorHAnsi" w:eastAsia="Times New Roman" w:hAnsiTheme="majorHAnsi" w:cstheme="majorHAnsi"/>
          <w:color w:val="000000"/>
          <w:szCs w:val="28"/>
          <w:lang w:eastAsia="vi-VN"/>
        </w:rPr>
        <w:t>6. Bộ Tài chính có trách nhiệm phối hợp với Ủy ban Trung ương Mặt trận Tổ quốc Việt Nam và các cơ quan liên quan quản lý đối với nguồn đóng góp tự nguyện được chuyển vào ngân sách trung ương theo quy định hiện hành của pháp luật về ngân sách nhà nước; tổ chức thanh tra, kiểm tra công tác tiếp nhận, phân phối và sử dụng </w:t>
      </w:r>
      <w:r w:rsidRPr="00F1349B">
        <w:rPr>
          <w:rFonts w:asciiTheme="majorHAnsi" w:eastAsia="Times New Roman" w:hAnsiTheme="majorHAnsi" w:cstheme="majorHAnsi"/>
          <w:color w:val="000000"/>
          <w:szCs w:val="28"/>
          <w:lang w:val="nl-NL" w:eastAsia="vi-VN"/>
        </w:rPr>
        <w:t>tiền, hiện vật đóng góp tự nguyện hỗ trợ khắc phục khó khăn do thiên tai, </w:t>
      </w:r>
      <w:r w:rsidRPr="00F1349B">
        <w:rPr>
          <w:rFonts w:asciiTheme="majorHAnsi" w:eastAsia="Times New Roman" w:hAnsiTheme="majorHAnsi" w:cstheme="majorHAnsi"/>
          <w:color w:val="000000"/>
          <w:szCs w:val="28"/>
          <w:lang w:eastAsia="vi-VN"/>
        </w:rPr>
        <w:t>dịch bệnh</w:t>
      </w:r>
      <w:r w:rsidRPr="00F1349B">
        <w:rPr>
          <w:rFonts w:asciiTheme="majorHAnsi" w:eastAsia="Times New Roman" w:hAnsiTheme="majorHAnsi" w:cstheme="majorHAnsi"/>
          <w:color w:val="000000"/>
          <w:szCs w:val="28"/>
          <w:lang w:val="nl-NL" w:eastAsia="vi-VN"/>
        </w:rPr>
        <w:t>, sự cố; hướng dẫn xử lý vướng mắc phát sinh (nếu có) trong quá trình triển khai thực hiện Nghị định này</w:t>
      </w:r>
      <w:r w:rsidRPr="00F1349B">
        <w:rPr>
          <w:rFonts w:asciiTheme="majorHAnsi" w:eastAsia="Times New Roman" w:hAnsiTheme="majorHAnsi" w:cstheme="majorHAnsi"/>
          <w:color w:val="000000"/>
          <w:szCs w:val="28"/>
          <w:lang w:eastAsia="vi-VN"/>
        </w:rPr>
        <w:t>.</w:t>
      </w:r>
    </w:p>
    <w:p w:rsidR="00F1349B" w:rsidRPr="00F1349B" w:rsidRDefault="00F1349B" w:rsidP="007725E2">
      <w:pPr>
        <w:shd w:val="clear" w:color="auto" w:fill="FFFFFF"/>
        <w:spacing w:before="120" w:after="120" w:line="234" w:lineRule="atLeast"/>
        <w:ind w:firstLine="720"/>
        <w:jc w:val="both"/>
        <w:rPr>
          <w:rFonts w:asciiTheme="majorHAnsi" w:eastAsia="Times New Roman" w:hAnsiTheme="majorHAnsi" w:cstheme="majorHAnsi"/>
          <w:color w:val="000000"/>
          <w:szCs w:val="28"/>
          <w:lang w:eastAsia="vi-VN"/>
        </w:rPr>
      </w:pPr>
      <w:r w:rsidRPr="00F1349B">
        <w:rPr>
          <w:rFonts w:asciiTheme="majorHAnsi" w:eastAsia="Times New Roman" w:hAnsiTheme="majorHAnsi" w:cstheme="majorHAnsi"/>
          <w:color w:val="000000"/>
          <w:szCs w:val="28"/>
          <w:lang w:eastAsia="vi-VN"/>
        </w:rPr>
        <w:t>7. </w:t>
      </w:r>
      <w:r w:rsidRPr="00F1349B">
        <w:rPr>
          <w:rFonts w:asciiTheme="majorHAnsi" w:eastAsia="Times New Roman" w:hAnsiTheme="majorHAnsi" w:cstheme="majorHAnsi"/>
          <w:color w:val="000000"/>
          <w:szCs w:val="28"/>
          <w:lang w:val="nl-NL" w:eastAsia="vi-VN"/>
        </w:rPr>
        <w:t>Bộ Tài nguyên và Môi trường, Bộ Xây dựng, Bộ Công Thương theo chức năng, nhiệm vụ được giao có trách nhiệm tổ chức thực hiện, theo dõi, thanh tra, kiểm tra, xử lý các vấn đề do thiên tai, dịch bệnh, sự cố gây ra về ô nhiễm môi trường, cung cấp điện, nước sinh hoạt, cung ứng vật tư, hàng hóa thiết yếu và bình ổn thị trường.</w:t>
      </w:r>
    </w:p>
    <w:p w:rsidR="00F1349B" w:rsidRPr="00F1349B" w:rsidRDefault="00F1349B" w:rsidP="007725E2">
      <w:pPr>
        <w:shd w:val="clear" w:color="auto" w:fill="FFFFFF"/>
        <w:spacing w:before="120" w:after="120" w:line="234" w:lineRule="atLeast"/>
        <w:ind w:firstLine="720"/>
        <w:jc w:val="both"/>
        <w:rPr>
          <w:rFonts w:asciiTheme="majorHAnsi" w:eastAsia="Times New Roman" w:hAnsiTheme="majorHAnsi" w:cstheme="majorHAnsi"/>
          <w:color w:val="000000"/>
          <w:szCs w:val="28"/>
          <w:lang w:eastAsia="vi-VN"/>
        </w:rPr>
      </w:pPr>
      <w:r w:rsidRPr="00F1349B">
        <w:rPr>
          <w:rFonts w:asciiTheme="majorHAnsi" w:eastAsia="Times New Roman" w:hAnsiTheme="majorHAnsi" w:cstheme="majorHAnsi"/>
          <w:color w:val="000000"/>
          <w:szCs w:val="28"/>
          <w:lang w:eastAsia="vi-VN"/>
        </w:rPr>
        <w:t>8</w:t>
      </w:r>
      <w:r w:rsidRPr="00F1349B">
        <w:rPr>
          <w:rFonts w:asciiTheme="majorHAnsi" w:eastAsia="Times New Roman" w:hAnsiTheme="majorHAnsi" w:cstheme="majorHAnsi"/>
          <w:color w:val="000000"/>
          <w:szCs w:val="28"/>
          <w:lang w:val="nl-NL" w:eastAsia="vi-VN"/>
        </w:rPr>
        <w:t>. Ủy ban nhân dân tỉnh, thành phố trực thuộc trung ương có trách nhiệm:</w:t>
      </w:r>
    </w:p>
    <w:p w:rsidR="00F1349B" w:rsidRPr="00F1349B" w:rsidRDefault="00F1349B" w:rsidP="007725E2">
      <w:pPr>
        <w:shd w:val="clear" w:color="auto" w:fill="FFFFFF"/>
        <w:spacing w:before="120" w:after="120" w:line="234" w:lineRule="atLeast"/>
        <w:ind w:firstLine="720"/>
        <w:jc w:val="both"/>
        <w:rPr>
          <w:rFonts w:asciiTheme="majorHAnsi" w:eastAsia="Times New Roman" w:hAnsiTheme="majorHAnsi" w:cstheme="majorHAnsi"/>
          <w:color w:val="000000"/>
          <w:szCs w:val="28"/>
          <w:lang w:eastAsia="vi-VN"/>
        </w:rPr>
      </w:pPr>
      <w:r w:rsidRPr="00F1349B">
        <w:rPr>
          <w:rFonts w:asciiTheme="majorHAnsi" w:eastAsia="Times New Roman" w:hAnsiTheme="majorHAnsi" w:cstheme="majorHAnsi"/>
          <w:color w:val="000000"/>
          <w:szCs w:val="28"/>
          <w:lang w:val="nl-NL" w:eastAsia="vi-VN"/>
        </w:rPr>
        <w:t>a) Phối hợp với Ủy ban Mặt trận Tổ quốc Việt Nam cấp tỉnh và Hội Chữ thập đỏ Việt Nam cấp tỉnh ban hành Quy chế phối hợp thực hiện công tác vận động, tiếp nhận, phân phối và sử dụng các nguồn đóng góp tự nguyện hỗ trợ khắc phục khó khăn do thiên tai, dịch bệnh, sự cố trên địa bàn; trong đó quy định rõ nguyên tắc phối hợp; hình thức, nội dung phối hợp; thanh tra, kiểm tra, theo dõi, giám sát việc tổ chức thực hiện và trách nhiệm của các cơ quan liên quan theo quy định của Nghị định này</w:t>
      </w:r>
      <w:r w:rsidRPr="00F1349B">
        <w:rPr>
          <w:rFonts w:asciiTheme="majorHAnsi" w:eastAsia="Times New Roman" w:hAnsiTheme="majorHAnsi" w:cstheme="majorHAnsi"/>
          <w:color w:val="000000"/>
          <w:szCs w:val="28"/>
          <w:lang w:eastAsia="vi-VN"/>
        </w:rPr>
        <w:t>; trường hợp nguồn đóng góp tự nguyện được chuyển vào ngân sách địa phương, thực hiện quản lý theo quy định </w:t>
      </w:r>
      <w:r w:rsidRPr="00F1349B">
        <w:rPr>
          <w:rFonts w:asciiTheme="majorHAnsi" w:eastAsia="Times New Roman" w:hAnsiTheme="majorHAnsi" w:cstheme="majorHAnsi"/>
          <w:color w:val="000000"/>
          <w:szCs w:val="28"/>
          <w:lang w:val="nl-NL" w:eastAsia="vi-VN"/>
        </w:rPr>
        <w:t>hiện hành </w:t>
      </w:r>
      <w:r w:rsidRPr="00F1349B">
        <w:rPr>
          <w:rFonts w:asciiTheme="majorHAnsi" w:eastAsia="Times New Roman" w:hAnsiTheme="majorHAnsi" w:cstheme="majorHAnsi"/>
          <w:color w:val="000000"/>
          <w:szCs w:val="28"/>
          <w:lang w:eastAsia="vi-VN"/>
        </w:rPr>
        <w:t>của </w:t>
      </w:r>
      <w:r w:rsidRPr="00F1349B">
        <w:rPr>
          <w:rFonts w:asciiTheme="majorHAnsi" w:eastAsia="Times New Roman" w:hAnsiTheme="majorHAnsi" w:cstheme="majorHAnsi"/>
          <w:color w:val="000000"/>
          <w:szCs w:val="28"/>
          <w:lang w:val="nl-NL" w:eastAsia="vi-VN"/>
        </w:rPr>
        <w:t>pháp l</w:t>
      </w:r>
      <w:r w:rsidRPr="00F1349B">
        <w:rPr>
          <w:rFonts w:asciiTheme="majorHAnsi" w:eastAsia="Times New Roman" w:hAnsiTheme="majorHAnsi" w:cstheme="majorHAnsi"/>
          <w:color w:val="000000"/>
          <w:szCs w:val="28"/>
          <w:lang w:eastAsia="vi-VN"/>
        </w:rPr>
        <w:t>uật </w:t>
      </w:r>
      <w:r w:rsidRPr="00F1349B">
        <w:rPr>
          <w:rFonts w:asciiTheme="majorHAnsi" w:eastAsia="Times New Roman" w:hAnsiTheme="majorHAnsi" w:cstheme="majorHAnsi"/>
          <w:color w:val="000000"/>
          <w:szCs w:val="28"/>
          <w:lang w:val="nl-NL" w:eastAsia="vi-VN"/>
        </w:rPr>
        <w:t>về </w:t>
      </w:r>
      <w:r w:rsidRPr="00F1349B">
        <w:rPr>
          <w:rFonts w:asciiTheme="majorHAnsi" w:eastAsia="Times New Roman" w:hAnsiTheme="majorHAnsi" w:cstheme="majorHAnsi"/>
          <w:color w:val="000000"/>
          <w:szCs w:val="28"/>
          <w:lang w:eastAsia="vi-VN"/>
        </w:rPr>
        <w:t>ngân sách nhà nước và các văn bản pháp luật có liên quan;</w:t>
      </w:r>
    </w:p>
    <w:p w:rsidR="00F1349B" w:rsidRPr="00F1349B" w:rsidRDefault="00F1349B" w:rsidP="007725E2">
      <w:pPr>
        <w:shd w:val="clear" w:color="auto" w:fill="FFFFFF"/>
        <w:spacing w:before="120" w:after="120" w:line="234" w:lineRule="atLeast"/>
        <w:ind w:firstLine="720"/>
        <w:jc w:val="both"/>
        <w:rPr>
          <w:rFonts w:asciiTheme="majorHAnsi" w:eastAsia="Times New Roman" w:hAnsiTheme="majorHAnsi" w:cstheme="majorHAnsi"/>
          <w:color w:val="000000"/>
          <w:szCs w:val="28"/>
          <w:lang w:eastAsia="vi-VN"/>
        </w:rPr>
      </w:pPr>
      <w:r w:rsidRPr="00F1349B">
        <w:rPr>
          <w:rFonts w:asciiTheme="majorHAnsi" w:eastAsia="Times New Roman" w:hAnsiTheme="majorHAnsi" w:cstheme="majorHAnsi"/>
          <w:color w:val="000000"/>
          <w:szCs w:val="28"/>
          <w:lang w:eastAsia="vi-VN"/>
        </w:rPr>
        <w:t>b</w:t>
      </w:r>
      <w:r w:rsidRPr="00F1349B">
        <w:rPr>
          <w:rFonts w:asciiTheme="majorHAnsi" w:eastAsia="Times New Roman" w:hAnsiTheme="majorHAnsi" w:cstheme="majorHAnsi"/>
          <w:color w:val="000000"/>
          <w:szCs w:val="28"/>
          <w:lang w:val="nl-NL" w:eastAsia="vi-VN"/>
        </w:rPr>
        <w:t>) Cung cấp, cập nhật các thông tin về diễn biến thiên tai, dịch bệnh, sự cố; tình hình thiệt hại do thiên tai, dịch bệnh, sự cố trên cổng thông tin điện tử của cơ quan để phục vụ công tác hỗ trợ.</w:t>
      </w:r>
    </w:p>
    <w:p w:rsidR="00F1349B" w:rsidRPr="00F1349B" w:rsidRDefault="00F1349B" w:rsidP="007725E2">
      <w:pPr>
        <w:shd w:val="clear" w:color="auto" w:fill="FFFFFF"/>
        <w:spacing w:before="120" w:after="120" w:line="234" w:lineRule="atLeast"/>
        <w:ind w:firstLine="720"/>
        <w:jc w:val="both"/>
        <w:rPr>
          <w:rFonts w:asciiTheme="majorHAnsi" w:eastAsia="Times New Roman" w:hAnsiTheme="majorHAnsi" w:cstheme="majorHAnsi"/>
          <w:color w:val="000000"/>
          <w:szCs w:val="28"/>
          <w:lang w:eastAsia="vi-VN"/>
        </w:rPr>
      </w:pPr>
      <w:r w:rsidRPr="00F1349B">
        <w:rPr>
          <w:rFonts w:asciiTheme="majorHAnsi" w:eastAsia="Times New Roman" w:hAnsiTheme="majorHAnsi" w:cstheme="majorHAnsi"/>
          <w:color w:val="000000"/>
          <w:szCs w:val="28"/>
          <w:lang w:eastAsia="vi-VN"/>
        </w:rPr>
        <w:t>9</w:t>
      </w:r>
      <w:r w:rsidRPr="00F1349B">
        <w:rPr>
          <w:rFonts w:asciiTheme="majorHAnsi" w:eastAsia="Times New Roman" w:hAnsiTheme="majorHAnsi" w:cstheme="majorHAnsi"/>
          <w:color w:val="000000"/>
          <w:szCs w:val="28"/>
          <w:lang w:val="nl-NL" w:eastAsia="vi-VN"/>
        </w:rPr>
        <w:t>. Các cơ quan thông tin đại chúng phối hợp với các cơ quan liên quan để đưa tin chính xác, kịp thời trong quá trình vận động, tiếp nhận, phân phối và sử dụng </w:t>
      </w:r>
      <w:r w:rsidRPr="00F1349B">
        <w:rPr>
          <w:rFonts w:asciiTheme="majorHAnsi" w:eastAsia="Times New Roman" w:hAnsiTheme="majorHAnsi" w:cstheme="majorHAnsi"/>
          <w:color w:val="000000"/>
          <w:szCs w:val="28"/>
          <w:lang w:eastAsia="vi-VN"/>
        </w:rPr>
        <w:t>nguồn </w:t>
      </w:r>
      <w:r w:rsidRPr="00F1349B">
        <w:rPr>
          <w:rFonts w:asciiTheme="majorHAnsi" w:eastAsia="Times New Roman" w:hAnsiTheme="majorHAnsi" w:cstheme="majorHAnsi"/>
          <w:color w:val="000000"/>
          <w:szCs w:val="28"/>
          <w:lang w:val="nl-NL" w:eastAsia="vi-VN"/>
        </w:rPr>
        <w:t>đóng góp tự nguyện khắc phục </w:t>
      </w:r>
      <w:r w:rsidRPr="00F1349B">
        <w:rPr>
          <w:rFonts w:asciiTheme="majorHAnsi" w:eastAsia="Times New Roman" w:hAnsiTheme="majorHAnsi" w:cstheme="majorHAnsi"/>
          <w:color w:val="000000"/>
          <w:szCs w:val="28"/>
          <w:lang w:eastAsia="vi-VN"/>
        </w:rPr>
        <w:t>khó khăn do</w:t>
      </w:r>
      <w:r w:rsidRPr="00F1349B">
        <w:rPr>
          <w:rFonts w:asciiTheme="majorHAnsi" w:eastAsia="Times New Roman" w:hAnsiTheme="majorHAnsi" w:cstheme="majorHAnsi"/>
          <w:color w:val="000000"/>
          <w:szCs w:val="28"/>
          <w:lang w:val="nl-NL" w:eastAsia="vi-VN"/>
        </w:rPr>
        <w:t> thiên tai, </w:t>
      </w:r>
      <w:r w:rsidRPr="00F1349B">
        <w:rPr>
          <w:rFonts w:asciiTheme="majorHAnsi" w:eastAsia="Times New Roman" w:hAnsiTheme="majorHAnsi" w:cstheme="majorHAnsi"/>
          <w:color w:val="000000"/>
          <w:szCs w:val="28"/>
          <w:lang w:eastAsia="vi-VN"/>
        </w:rPr>
        <w:t>dịch bệnh</w:t>
      </w:r>
      <w:r w:rsidRPr="00F1349B">
        <w:rPr>
          <w:rFonts w:asciiTheme="majorHAnsi" w:eastAsia="Times New Roman" w:hAnsiTheme="majorHAnsi" w:cstheme="majorHAnsi"/>
          <w:color w:val="000000"/>
          <w:szCs w:val="28"/>
          <w:lang w:val="nl-NL" w:eastAsia="vi-VN"/>
        </w:rPr>
        <w:t>, sự cố và </w:t>
      </w:r>
      <w:r w:rsidRPr="00F1349B">
        <w:rPr>
          <w:rFonts w:asciiTheme="majorHAnsi" w:eastAsia="Times New Roman" w:hAnsiTheme="majorHAnsi" w:cstheme="majorHAnsi"/>
          <w:color w:val="000000"/>
          <w:szCs w:val="28"/>
          <w:lang w:eastAsia="vi-VN"/>
        </w:rPr>
        <w:t>hỗ trợ </w:t>
      </w:r>
      <w:r w:rsidRPr="00F1349B">
        <w:rPr>
          <w:rFonts w:asciiTheme="majorHAnsi" w:eastAsia="Times New Roman" w:hAnsiTheme="majorHAnsi" w:cstheme="majorHAnsi"/>
          <w:color w:val="000000"/>
          <w:szCs w:val="28"/>
          <w:lang w:val="nl-NL" w:eastAsia="vi-VN"/>
        </w:rPr>
        <w:t>bệnh nhân mắc bệnh hiểm nghèo.</w:t>
      </w:r>
    </w:p>
    <w:p w:rsidR="00F1349B" w:rsidRPr="00F1349B" w:rsidRDefault="00F1349B" w:rsidP="007725E2">
      <w:pPr>
        <w:shd w:val="clear" w:color="auto" w:fill="FFFFFF"/>
        <w:spacing w:after="0" w:line="234" w:lineRule="atLeast"/>
        <w:ind w:firstLine="720"/>
        <w:jc w:val="both"/>
        <w:rPr>
          <w:rFonts w:asciiTheme="majorHAnsi" w:eastAsia="Times New Roman" w:hAnsiTheme="majorHAnsi" w:cstheme="majorHAnsi"/>
          <w:color w:val="000000"/>
          <w:szCs w:val="28"/>
          <w:lang w:eastAsia="vi-VN"/>
        </w:rPr>
      </w:pPr>
      <w:bookmarkStart w:id="42" w:name="dieu_26"/>
      <w:r w:rsidRPr="00F1349B">
        <w:rPr>
          <w:rFonts w:asciiTheme="majorHAnsi" w:eastAsia="Times New Roman" w:hAnsiTheme="majorHAnsi" w:cstheme="majorHAnsi"/>
          <w:b/>
          <w:bCs/>
          <w:color w:val="000000"/>
          <w:szCs w:val="28"/>
          <w:lang w:val="nl-NL" w:eastAsia="vi-VN"/>
        </w:rPr>
        <w:t>Điều 26. Hiệu lực thi hành</w:t>
      </w:r>
      <w:bookmarkEnd w:id="42"/>
    </w:p>
    <w:p w:rsidR="00F1349B" w:rsidRPr="00F1349B" w:rsidRDefault="00F1349B" w:rsidP="007725E2">
      <w:pPr>
        <w:shd w:val="clear" w:color="auto" w:fill="FFFFFF"/>
        <w:spacing w:after="0" w:line="234" w:lineRule="atLeast"/>
        <w:ind w:firstLine="720"/>
        <w:jc w:val="both"/>
        <w:rPr>
          <w:rFonts w:asciiTheme="majorHAnsi" w:eastAsia="Times New Roman" w:hAnsiTheme="majorHAnsi" w:cstheme="majorHAnsi"/>
          <w:color w:val="000000"/>
          <w:szCs w:val="28"/>
          <w:lang w:eastAsia="vi-VN"/>
        </w:rPr>
      </w:pPr>
      <w:r w:rsidRPr="00F1349B">
        <w:rPr>
          <w:rFonts w:asciiTheme="majorHAnsi" w:eastAsia="Times New Roman" w:hAnsiTheme="majorHAnsi" w:cstheme="majorHAnsi"/>
          <w:color w:val="000000"/>
          <w:szCs w:val="28"/>
          <w:lang w:val="nl-NL" w:eastAsia="vi-VN"/>
        </w:rPr>
        <w:t>1.</w:t>
      </w:r>
      <w:r w:rsidRPr="00F1349B">
        <w:rPr>
          <w:rFonts w:asciiTheme="majorHAnsi" w:eastAsia="Times New Roman" w:hAnsiTheme="majorHAnsi" w:cstheme="majorHAnsi"/>
          <w:b/>
          <w:bCs/>
          <w:color w:val="000000"/>
          <w:szCs w:val="28"/>
          <w:lang w:val="nl-NL" w:eastAsia="vi-VN"/>
        </w:rPr>
        <w:t> </w:t>
      </w:r>
      <w:r w:rsidRPr="00F1349B">
        <w:rPr>
          <w:rFonts w:asciiTheme="majorHAnsi" w:eastAsia="Times New Roman" w:hAnsiTheme="majorHAnsi" w:cstheme="majorHAnsi"/>
          <w:color w:val="000000"/>
          <w:szCs w:val="28"/>
          <w:lang w:val="nl-NL" w:eastAsia="vi-VN"/>
        </w:rPr>
        <w:t>Nghị định này có hiệu lực thi hành kể từ ngày 11 tháng 12 năm 2021 và thay thế Nghị định số </w:t>
      </w:r>
      <w:hyperlink r:id="rId8" w:tgtFrame="_blank" w:tooltip="Nghị định 64/2008/NĐ-CP" w:history="1">
        <w:r w:rsidRPr="00F1349B">
          <w:rPr>
            <w:rFonts w:asciiTheme="majorHAnsi" w:eastAsia="Times New Roman" w:hAnsiTheme="majorHAnsi" w:cstheme="majorHAnsi"/>
            <w:color w:val="0E70C3"/>
            <w:szCs w:val="28"/>
            <w:lang w:val="nl-NL" w:eastAsia="vi-VN"/>
          </w:rPr>
          <w:t>64/2008/NĐ-CP</w:t>
        </w:r>
      </w:hyperlink>
      <w:r w:rsidRPr="00F1349B">
        <w:rPr>
          <w:rFonts w:asciiTheme="majorHAnsi" w:eastAsia="Times New Roman" w:hAnsiTheme="majorHAnsi" w:cstheme="majorHAnsi"/>
          <w:color w:val="000000"/>
          <w:szCs w:val="28"/>
          <w:lang w:val="nl-NL" w:eastAsia="vi-VN"/>
        </w:rPr>
        <w:t> ngày 14 tháng 5 năm 2008 của Chính phủ về vận động, tiếp nhận, phân phối và sử dụng các nguồn đóng góp tự nguyện hỗ trợ nhân dân khắc phục khó khăn do thiên tai, hỏa hoạn, sự cố nghiêm trọng, các bệnh nhân mắc bệnh hiểm nghèo.</w:t>
      </w:r>
    </w:p>
    <w:p w:rsidR="00F1349B" w:rsidRPr="00F1349B" w:rsidRDefault="00F1349B" w:rsidP="007725E2">
      <w:pPr>
        <w:shd w:val="clear" w:color="auto" w:fill="FFFFFF"/>
        <w:spacing w:before="120" w:after="120" w:line="234" w:lineRule="atLeast"/>
        <w:ind w:firstLine="720"/>
        <w:jc w:val="both"/>
        <w:rPr>
          <w:rFonts w:asciiTheme="majorHAnsi" w:eastAsia="Times New Roman" w:hAnsiTheme="majorHAnsi" w:cstheme="majorHAnsi"/>
          <w:color w:val="000000"/>
          <w:szCs w:val="28"/>
          <w:lang w:eastAsia="vi-VN"/>
        </w:rPr>
      </w:pPr>
      <w:r w:rsidRPr="00F1349B">
        <w:rPr>
          <w:rFonts w:asciiTheme="majorHAnsi" w:eastAsia="Times New Roman" w:hAnsiTheme="majorHAnsi" w:cstheme="majorHAnsi"/>
          <w:color w:val="000000"/>
          <w:szCs w:val="28"/>
          <w:lang w:eastAsia="vi-VN"/>
        </w:rPr>
        <w:lastRenderedPageBreak/>
        <w:t>2. Danh mục bệnh hiểm nghèo quy định tại các văn bản quy phạm pháp luật hiện hành được tiếp tục áp dụng để vận động, tiếp nhận và sử dụng nguồn đóng góp tự nguyện hỗ trợ bệnh nhân mắc bệnh hiểm nghèo tới khi Danh mục bệnh hiểm nghèo theo quy định tại điểm a khoản 3 Điều 25 Nghị định này được Bộ Y tế ban hành và có hiệu lực.</w:t>
      </w:r>
    </w:p>
    <w:p w:rsidR="00F1349B" w:rsidRPr="00F1349B" w:rsidRDefault="00F1349B" w:rsidP="007725E2">
      <w:pPr>
        <w:shd w:val="clear" w:color="auto" w:fill="FFFFFF"/>
        <w:spacing w:after="0" w:line="234" w:lineRule="atLeast"/>
        <w:ind w:firstLine="720"/>
        <w:jc w:val="both"/>
        <w:rPr>
          <w:rFonts w:asciiTheme="majorHAnsi" w:eastAsia="Times New Roman" w:hAnsiTheme="majorHAnsi" w:cstheme="majorHAnsi"/>
          <w:color w:val="000000"/>
          <w:szCs w:val="28"/>
          <w:lang w:eastAsia="vi-VN"/>
        </w:rPr>
      </w:pPr>
      <w:bookmarkStart w:id="43" w:name="dieu_27"/>
      <w:r w:rsidRPr="00F1349B">
        <w:rPr>
          <w:rFonts w:asciiTheme="majorHAnsi" w:eastAsia="Times New Roman" w:hAnsiTheme="majorHAnsi" w:cstheme="majorHAnsi"/>
          <w:b/>
          <w:bCs/>
          <w:color w:val="000000"/>
          <w:szCs w:val="28"/>
          <w:lang w:val="nl-NL" w:eastAsia="vi-VN"/>
        </w:rPr>
        <w:t>Điều 27. Trách nhiệm thi hành</w:t>
      </w:r>
      <w:bookmarkEnd w:id="43"/>
    </w:p>
    <w:p w:rsidR="00F1349B" w:rsidRPr="00F1349B" w:rsidRDefault="00F1349B" w:rsidP="007725E2">
      <w:pPr>
        <w:shd w:val="clear" w:color="auto" w:fill="FFFFFF"/>
        <w:spacing w:before="120" w:after="120" w:line="234" w:lineRule="atLeast"/>
        <w:ind w:firstLine="720"/>
        <w:jc w:val="both"/>
        <w:rPr>
          <w:rFonts w:asciiTheme="majorHAnsi" w:eastAsia="Times New Roman" w:hAnsiTheme="majorHAnsi" w:cstheme="majorHAnsi"/>
          <w:color w:val="000000"/>
          <w:szCs w:val="28"/>
          <w:lang w:eastAsia="vi-VN"/>
        </w:rPr>
      </w:pPr>
      <w:r w:rsidRPr="00F1349B">
        <w:rPr>
          <w:rFonts w:asciiTheme="majorHAnsi" w:eastAsia="Times New Roman" w:hAnsiTheme="majorHAnsi" w:cstheme="majorHAnsi"/>
          <w:color w:val="000000"/>
          <w:szCs w:val="28"/>
          <w:lang w:val="nl-NL" w:eastAsia="vi-VN"/>
        </w:rPr>
        <w:t>Các Bộ trưởng, Thủ trưởng cơ quan ngang Bộ, Thủ trưởng cơ quan thuộc Chính phủ, cơ quan khác ở Trung ương và Chủ tịch Ủy ban nhân dân tỉnh, thành phố trực thuộc Trung ương chịu trách nhiệm thi hành Nghị định này./.</w:t>
      </w:r>
    </w:p>
    <w:p w:rsidR="00F1349B" w:rsidRPr="00F1349B" w:rsidRDefault="00F1349B" w:rsidP="00F1349B">
      <w:pPr>
        <w:shd w:val="clear" w:color="auto" w:fill="FFFFFF"/>
        <w:spacing w:before="120" w:after="120" w:line="234" w:lineRule="atLeast"/>
        <w:jc w:val="both"/>
        <w:rPr>
          <w:rFonts w:asciiTheme="majorHAnsi" w:eastAsia="Times New Roman" w:hAnsiTheme="majorHAnsi" w:cstheme="majorHAnsi"/>
          <w:color w:val="000000"/>
          <w:szCs w:val="28"/>
          <w:lang w:eastAsia="vi-VN"/>
        </w:rPr>
      </w:pPr>
      <w:r w:rsidRPr="00F1349B">
        <w:rPr>
          <w:rFonts w:asciiTheme="majorHAnsi" w:eastAsia="Times New Roman" w:hAnsiTheme="majorHAnsi" w:cstheme="majorHAnsi"/>
          <w:color w:val="000000"/>
          <w:szCs w:val="28"/>
          <w:lang w:val="nl-NL"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608"/>
        <w:gridCol w:w="4248"/>
      </w:tblGrid>
      <w:tr w:rsidR="00F1349B" w:rsidRPr="00F1349B" w:rsidTr="00F1349B">
        <w:trPr>
          <w:tblCellSpacing w:w="0" w:type="dxa"/>
        </w:trPr>
        <w:tc>
          <w:tcPr>
            <w:tcW w:w="4608" w:type="dxa"/>
            <w:shd w:val="clear" w:color="auto" w:fill="FFFFFF"/>
            <w:tcMar>
              <w:top w:w="0" w:type="dxa"/>
              <w:left w:w="108" w:type="dxa"/>
              <w:bottom w:w="0" w:type="dxa"/>
              <w:right w:w="108" w:type="dxa"/>
            </w:tcMar>
            <w:hideMark/>
          </w:tcPr>
          <w:p w:rsidR="00F1349B" w:rsidRPr="00F1349B" w:rsidRDefault="00F1349B" w:rsidP="00F1349B">
            <w:pPr>
              <w:spacing w:before="120" w:after="120" w:line="234" w:lineRule="atLeast"/>
              <w:jc w:val="both"/>
              <w:rPr>
                <w:rFonts w:asciiTheme="majorHAnsi" w:eastAsia="Times New Roman" w:hAnsiTheme="majorHAnsi" w:cstheme="majorHAnsi"/>
                <w:color w:val="000000"/>
                <w:szCs w:val="28"/>
                <w:lang w:eastAsia="vi-VN"/>
              </w:rPr>
            </w:pPr>
            <w:r w:rsidRPr="00F1349B">
              <w:rPr>
                <w:rFonts w:asciiTheme="majorHAnsi" w:eastAsia="Times New Roman" w:hAnsiTheme="majorHAnsi" w:cstheme="majorHAnsi"/>
                <w:color w:val="000000"/>
                <w:szCs w:val="28"/>
                <w:lang w:eastAsia="vi-VN"/>
              </w:rPr>
              <w:br/>
            </w:r>
            <w:r w:rsidRPr="00F1349B">
              <w:rPr>
                <w:rFonts w:asciiTheme="majorHAnsi" w:eastAsia="Times New Roman" w:hAnsiTheme="majorHAnsi" w:cstheme="majorHAnsi"/>
                <w:b/>
                <w:bCs/>
                <w:i/>
                <w:iCs/>
                <w:color w:val="000000"/>
                <w:szCs w:val="28"/>
                <w:lang w:eastAsia="vi-VN"/>
              </w:rPr>
              <w:t>Nơi nhận:</w:t>
            </w:r>
            <w:r w:rsidRPr="00F1349B">
              <w:rPr>
                <w:rFonts w:asciiTheme="majorHAnsi" w:eastAsia="Times New Roman" w:hAnsiTheme="majorHAnsi" w:cstheme="majorHAnsi"/>
                <w:b/>
                <w:bCs/>
                <w:i/>
                <w:iCs/>
                <w:color w:val="000000"/>
                <w:szCs w:val="28"/>
                <w:lang w:eastAsia="vi-VN"/>
              </w:rPr>
              <w:br/>
            </w:r>
            <w:r w:rsidRPr="00F1349B">
              <w:rPr>
                <w:rFonts w:asciiTheme="majorHAnsi" w:eastAsia="Times New Roman" w:hAnsiTheme="majorHAnsi" w:cstheme="majorHAnsi"/>
                <w:color w:val="000000"/>
                <w:szCs w:val="28"/>
                <w:lang w:val="it-IT" w:eastAsia="vi-VN"/>
              </w:rPr>
              <w:t>- Ban Bí thư Trung ương Đảng;</w:t>
            </w:r>
            <w:r w:rsidRPr="00F1349B">
              <w:rPr>
                <w:rFonts w:asciiTheme="majorHAnsi" w:eastAsia="Times New Roman" w:hAnsiTheme="majorHAnsi" w:cstheme="majorHAnsi"/>
                <w:color w:val="000000"/>
                <w:szCs w:val="28"/>
                <w:lang w:val="it-IT" w:eastAsia="vi-VN"/>
              </w:rPr>
              <w:br/>
              <w:t>- Thủ tướng, các Phó Thủ tướng Chính phủ;</w:t>
            </w:r>
            <w:r w:rsidRPr="00F1349B">
              <w:rPr>
                <w:rFonts w:asciiTheme="majorHAnsi" w:eastAsia="Times New Roman" w:hAnsiTheme="majorHAnsi" w:cstheme="majorHAnsi"/>
                <w:color w:val="000000"/>
                <w:szCs w:val="28"/>
                <w:lang w:val="it-IT" w:eastAsia="vi-VN"/>
              </w:rPr>
              <w:br/>
              <w:t>- Các Bộ, cơ quan ngang Bộ, cơ quan thuộc CP;</w:t>
            </w:r>
            <w:r w:rsidRPr="00F1349B">
              <w:rPr>
                <w:rFonts w:asciiTheme="majorHAnsi" w:eastAsia="Times New Roman" w:hAnsiTheme="majorHAnsi" w:cstheme="majorHAnsi"/>
                <w:color w:val="000000"/>
                <w:szCs w:val="28"/>
                <w:lang w:val="it-IT" w:eastAsia="vi-VN"/>
              </w:rPr>
              <w:br/>
              <w:t>- HĐND, UBND các tỉnh, thành phố trực thuộc TƯ;</w:t>
            </w:r>
            <w:r w:rsidRPr="00F1349B">
              <w:rPr>
                <w:rFonts w:asciiTheme="majorHAnsi" w:eastAsia="Times New Roman" w:hAnsiTheme="majorHAnsi" w:cstheme="majorHAnsi"/>
                <w:color w:val="000000"/>
                <w:szCs w:val="28"/>
                <w:lang w:val="it-IT" w:eastAsia="vi-VN"/>
              </w:rPr>
              <w:br/>
              <w:t>- Văn phòng Trung ương và các Ban của Đảng;</w:t>
            </w:r>
            <w:r w:rsidRPr="00F1349B">
              <w:rPr>
                <w:rFonts w:asciiTheme="majorHAnsi" w:eastAsia="Times New Roman" w:hAnsiTheme="majorHAnsi" w:cstheme="majorHAnsi"/>
                <w:color w:val="000000"/>
                <w:szCs w:val="28"/>
                <w:lang w:val="it-IT" w:eastAsia="vi-VN"/>
              </w:rPr>
              <w:br/>
              <w:t>- Văn phòng Tổng Bí thư;</w:t>
            </w:r>
            <w:r w:rsidRPr="00F1349B">
              <w:rPr>
                <w:rFonts w:asciiTheme="majorHAnsi" w:eastAsia="Times New Roman" w:hAnsiTheme="majorHAnsi" w:cstheme="majorHAnsi"/>
                <w:color w:val="000000"/>
                <w:szCs w:val="28"/>
                <w:lang w:val="it-IT" w:eastAsia="vi-VN"/>
              </w:rPr>
              <w:br/>
              <w:t>- Văn phòng Chủ tịch nước;</w:t>
            </w:r>
            <w:r w:rsidRPr="00F1349B">
              <w:rPr>
                <w:rFonts w:asciiTheme="majorHAnsi" w:eastAsia="Times New Roman" w:hAnsiTheme="majorHAnsi" w:cstheme="majorHAnsi"/>
                <w:color w:val="000000"/>
                <w:szCs w:val="28"/>
                <w:lang w:val="it-IT" w:eastAsia="vi-VN"/>
              </w:rPr>
              <w:br/>
              <w:t>- Hội đồng Dân tộc và các Ủy ban của Quốc hội;</w:t>
            </w:r>
            <w:r w:rsidRPr="00F1349B">
              <w:rPr>
                <w:rFonts w:asciiTheme="majorHAnsi" w:eastAsia="Times New Roman" w:hAnsiTheme="majorHAnsi" w:cstheme="majorHAnsi"/>
                <w:color w:val="000000"/>
                <w:szCs w:val="28"/>
                <w:lang w:val="it-IT" w:eastAsia="vi-VN"/>
              </w:rPr>
              <w:br/>
              <w:t>- Văn phòng Quốc hội;</w:t>
            </w:r>
            <w:r w:rsidRPr="00F1349B">
              <w:rPr>
                <w:rFonts w:asciiTheme="majorHAnsi" w:eastAsia="Times New Roman" w:hAnsiTheme="majorHAnsi" w:cstheme="majorHAnsi"/>
                <w:color w:val="000000"/>
                <w:szCs w:val="28"/>
                <w:lang w:val="it-IT" w:eastAsia="vi-VN"/>
              </w:rPr>
              <w:br/>
              <w:t>- Tòa án nhân dân tối cao;</w:t>
            </w:r>
            <w:r w:rsidRPr="00F1349B">
              <w:rPr>
                <w:rFonts w:asciiTheme="majorHAnsi" w:eastAsia="Times New Roman" w:hAnsiTheme="majorHAnsi" w:cstheme="majorHAnsi"/>
                <w:color w:val="000000"/>
                <w:szCs w:val="28"/>
                <w:lang w:val="it-IT" w:eastAsia="vi-VN"/>
              </w:rPr>
              <w:br/>
              <w:t>- Viện Kiểm sát nhân dân tối cao;</w:t>
            </w:r>
            <w:r w:rsidRPr="00F1349B">
              <w:rPr>
                <w:rFonts w:asciiTheme="majorHAnsi" w:eastAsia="Times New Roman" w:hAnsiTheme="majorHAnsi" w:cstheme="majorHAnsi"/>
                <w:color w:val="000000"/>
                <w:szCs w:val="28"/>
                <w:lang w:val="it-IT" w:eastAsia="vi-VN"/>
              </w:rPr>
              <w:br/>
              <w:t>- Ủy ban Giám sát tài chính quốc gia;</w:t>
            </w:r>
            <w:r w:rsidRPr="00F1349B">
              <w:rPr>
                <w:rFonts w:asciiTheme="majorHAnsi" w:eastAsia="Times New Roman" w:hAnsiTheme="majorHAnsi" w:cstheme="majorHAnsi"/>
                <w:color w:val="000000"/>
                <w:szCs w:val="28"/>
                <w:lang w:val="it-IT" w:eastAsia="vi-VN"/>
              </w:rPr>
              <w:br/>
              <w:t>- Kiểm toán Nhà nước;</w:t>
            </w:r>
            <w:r w:rsidRPr="00F1349B">
              <w:rPr>
                <w:rFonts w:asciiTheme="majorHAnsi" w:eastAsia="Times New Roman" w:hAnsiTheme="majorHAnsi" w:cstheme="majorHAnsi"/>
                <w:color w:val="000000"/>
                <w:szCs w:val="28"/>
                <w:lang w:val="it-IT" w:eastAsia="vi-VN"/>
              </w:rPr>
              <w:br/>
              <w:t>- Ngân hàng Chính sách xã hội;</w:t>
            </w:r>
            <w:r w:rsidRPr="00F1349B">
              <w:rPr>
                <w:rFonts w:asciiTheme="majorHAnsi" w:eastAsia="Times New Roman" w:hAnsiTheme="majorHAnsi" w:cstheme="majorHAnsi"/>
                <w:color w:val="000000"/>
                <w:szCs w:val="28"/>
                <w:lang w:val="it-IT" w:eastAsia="vi-VN"/>
              </w:rPr>
              <w:br/>
              <w:t>- Ngân hàng Phát triển Việt Nam;</w:t>
            </w:r>
            <w:r w:rsidRPr="00F1349B">
              <w:rPr>
                <w:rFonts w:asciiTheme="majorHAnsi" w:eastAsia="Times New Roman" w:hAnsiTheme="majorHAnsi" w:cstheme="majorHAnsi"/>
                <w:color w:val="000000"/>
                <w:szCs w:val="28"/>
                <w:lang w:val="it-IT" w:eastAsia="vi-VN"/>
              </w:rPr>
              <w:br/>
              <w:t>- Ủy ban Trung ương Mặt trận Tổ quốc Việt Nam;</w:t>
            </w:r>
            <w:r w:rsidRPr="00F1349B">
              <w:rPr>
                <w:rFonts w:asciiTheme="majorHAnsi" w:eastAsia="Times New Roman" w:hAnsiTheme="majorHAnsi" w:cstheme="majorHAnsi"/>
                <w:color w:val="000000"/>
                <w:szCs w:val="28"/>
                <w:lang w:val="it-IT" w:eastAsia="vi-VN"/>
              </w:rPr>
              <w:br/>
              <w:t>- Cơ quan Trung ương của các đoàn thể;</w:t>
            </w:r>
            <w:r w:rsidRPr="00F1349B">
              <w:rPr>
                <w:rFonts w:asciiTheme="majorHAnsi" w:eastAsia="Times New Roman" w:hAnsiTheme="majorHAnsi" w:cstheme="majorHAnsi"/>
                <w:color w:val="000000"/>
                <w:szCs w:val="28"/>
                <w:lang w:val="it-IT" w:eastAsia="vi-VN"/>
              </w:rPr>
              <w:br/>
              <w:t>- VPCP: BTCN, các PCN, Trợ lý TTgCP,</w:t>
            </w:r>
            <w:r w:rsidRPr="00F1349B">
              <w:rPr>
                <w:rFonts w:asciiTheme="majorHAnsi" w:eastAsia="Times New Roman" w:hAnsiTheme="majorHAnsi" w:cstheme="majorHAnsi"/>
                <w:color w:val="000000"/>
                <w:szCs w:val="28"/>
                <w:lang w:val="it-IT" w:eastAsia="vi-VN"/>
              </w:rPr>
              <w:br/>
              <w:t>TGĐ cổng TTĐT, các Vụ, Cục, đơn vị trực thuộc;</w:t>
            </w:r>
            <w:r w:rsidRPr="00F1349B">
              <w:rPr>
                <w:rFonts w:asciiTheme="majorHAnsi" w:eastAsia="Times New Roman" w:hAnsiTheme="majorHAnsi" w:cstheme="majorHAnsi"/>
                <w:color w:val="000000"/>
                <w:szCs w:val="28"/>
                <w:lang w:val="it-IT" w:eastAsia="vi-VN"/>
              </w:rPr>
              <w:br/>
              <w:t>- Lưu: VT, QHĐP (03) S.Tùng.</w:t>
            </w:r>
          </w:p>
        </w:tc>
        <w:tc>
          <w:tcPr>
            <w:tcW w:w="4248" w:type="dxa"/>
            <w:shd w:val="clear" w:color="auto" w:fill="FFFFFF"/>
            <w:tcMar>
              <w:top w:w="0" w:type="dxa"/>
              <w:left w:w="108" w:type="dxa"/>
              <w:bottom w:w="0" w:type="dxa"/>
              <w:right w:w="108" w:type="dxa"/>
            </w:tcMar>
            <w:hideMark/>
          </w:tcPr>
          <w:p w:rsidR="00F1349B" w:rsidRPr="00F1349B" w:rsidRDefault="00F1349B" w:rsidP="00F1349B">
            <w:pPr>
              <w:spacing w:before="120" w:after="120" w:line="234" w:lineRule="atLeast"/>
              <w:jc w:val="both"/>
              <w:rPr>
                <w:rFonts w:asciiTheme="majorHAnsi" w:eastAsia="Times New Roman" w:hAnsiTheme="majorHAnsi" w:cstheme="majorHAnsi"/>
                <w:color w:val="000000"/>
                <w:szCs w:val="28"/>
                <w:lang w:eastAsia="vi-VN"/>
              </w:rPr>
            </w:pPr>
            <w:r w:rsidRPr="00F1349B">
              <w:rPr>
                <w:rFonts w:asciiTheme="majorHAnsi" w:eastAsia="Times New Roman" w:hAnsiTheme="majorHAnsi" w:cstheme="majorHAnsi"/>
                <w:b/>
                <w:bCs/>
                <w:color w:val="000000"/>
                <w:szCs w:val="28"/>
                <w:lang w:val="it-IT" w:eastAsia="vi-VN"/>
              </w:rPr>
              <w:t>TM. CHÍNH PHỦ</w:t>
            </w:r>
            <w:r w:rsidRPr="00F1349B">
              <w:rPr>
                <w:rFonts w:asciiTheme="majorHAnsi" w:eastAsia="Times New Roman" w:hAnsiTheme="majorHAnsi" w:cstheme="majorHAnsi"/>
                <w:b/>
                <w:bCs/>
                <w:color w:val="000000"/>
                <w:szCs w:val="28"/>
                <w:lang w:val="it-IT" w:eastAsia="vi-VN"/>
              </w:rPr>
              <w:br/>
              <w:t>KT. THỦ TƯỚNG</w:t>
            </w:r>
            <w:r w:rsidRPr="00F1349B">
              <w:rPr>
                <w:rFonts w:asciiTheme="majorHAnsi" w:eastAsia="Times New Roman" w:hAnsiTheme="majorHAnsi" w:cstheme="majorHAnsi"/>
                <w:b/>
                <w:bCs/>
                <w:color w:val="000000"/>
                <w:szCs w:val="28"/>
                <w:lang w:val="it-IT" w:eastAsia="vi-VN"/>
              </w:rPr>
              <w:br/>
              <w:t>PHÓ THỦ TƯỚNG</w:t>
            </w:r>
            <w:r w:rsidRPr="00F1349B">
              <w:rPr>
                <w:rFonts w:asciiTheme="majorHAnsi" w:eastAsia="Times New Roman" w:hAnsiTheme="majorHAnsi" w:cstheme="majorHAnsi"/>
                <w:b/>
                <w:bCs/>
                <w:color w:val="000000"/>
                <w:szCs w:val="28"/>
                <w:lang w:val="it-IT" w:eastAsia="vi-VN"/>
              </w:rPr>
              <w:br/>
            </w:r>
            <w:r w:rsidRPr="00F1349B">
              <w:rPr>
                <w:rFonts w:asciiTheme="majorHAnsi" w:eastAsia="Times New Roman" w:hAnsiTheme="majorHAnsi" w:cstheme="majorHAnsi"/>
                <w:b/>
                <w:bCs/>
                <w:color w:val="000000"/>
                <w:szCs w:val="28"/>
                <w:lang w:val="it-IT" w:eastAsia="vi-VN"/>
              </w:rPr>
              <w:br/>
            </w:r>
            <w:r w:rsidRPr="00F1349B">
              <w:rPr>
                <w:rFonts w:asciiTheme="majorHAnsi" w:eastAsia="Times New Roman" w:hAnsiTheme="majorHAnsi" w:cstheme="majorHAnsi"/>
                <w:b/>
                <w:bCs/>
                <w:color w:val="000000"/>
                <w:szCs w:val="28"/>
                <w:lang w:val="it-IT" w:eastAsia="vi-VN"/>
              </w:rPr>
              <w:br/>
            </w:r>
            <w:r w:rsidRPr="00F1349B">
              <w:rPr>
                <w:rFonts w:asciiTheme="majorHAnsi" w:eastAsia="Times New Roman" w:hAnsiTheme="majorHAnsi" w:cstheme="majorHAnsi"/>
                <w:b/>
                <w:bCs/>
                <w:color w:val="000000"/>
                <w:szCs w:val="28"/>
                <w:lang w:val="it-IT" w:eastAsia="vi-VN"/>
              </w:rPr>
              <w:br/>
            </w:r>
            <w:r w:rsidRPr="00F1349B">
              <w:rPr>
                <w:rFonts w:asciiTheme="majorHAnsi" w:eastAsia="Times New Roman" w:hAnsiTheme="majorHAnsi" w:cstheme="majorHAnsi"/>
                <w:b/>
                <w:bCs/>
                <w:color w:val="000000"/>
                <w:szCs w:val="28"/>
                <w:lang w:val="it-IT" w:eastAsia="vi-VN"/>
              </w:rPr>
              <w:br/>
            </w:r>
            <w:r w:rsidR="007725E2">
              <w:rPr>
                <w:rFonts w:asciiTheme="majorHAnsi" w:eastAsia="Times New Roman" w:hAnsiTheme="majorHAnsi" w:cstheme="majorHAnsi"/>
                <w:b/>
                <w:bCs/>
                <w:color w:val="000000"/>
                <w:szCs w:val="28"/>
                <w:lang w:val="it-IT" w:eastAsia="vi-VN"/>
              </w:rPr>
              <w:t xml:space="preserve">               </w:t>
            </w:r>
            <w:r w:rsidRPr="00F1349B">
              <w:rPr>
                <w:rFonts w:asciiTheme="majorHAnsi" w:eastAsia="Times New Roman" w:hAnsiTheme="majorHAnsi" w:cstheme="majorHAnsi"/>
                <w:b/>
                <w:bCs/>
                <w:color w:val="000000"/>
                <w:szCs w:val="28"/>
                <w:lang w:val="it-IT" w:eastAsia="vi-VN"/>
              </w:rPr>
              <w:t>Lê Minh Khái</w:t>
            </w:r>
          </w:p>
        </w:tc>
      </w:tr>
    </w:tbl>
    <w:p w:rsidR="00F1349B" w:rsidRPr="00F1349B" w:rsidRDefault="00F1349B" w:rsidP="00F1349B">
      <w:pPr>
        <w:jc w:val="both"/>
        <w:rPr>
          <w:rFonts w:asciiTheme="majorHAnsi" w:hAnsiTheme="majorHAnsi" w:cstheme="majorHAnsi"/>
          <w:szCs w:val="28"/>
        </w:rPr>
      </w:pPr>
    </w:p>
    <w:sectPr w:rsidR="00F1349B" w:rsidRPr="00F1349B" w:rsidSect="00496BF1">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49B"/>
    <w:rsid w:val="002A55F2"/>
    <w:rsid w:val="003F3621"/>
    <w:rsid w:val="00496BF1"/>
    <w:rsid w:val="007725E2"/>
    <w:rsid w:val="00820296"/>
    <w:rsid w:val="00884712"/>
    <w:rsid w:val="00B80CEC"/>
    <w:rsid w:val="00F1349B"/>
    <w:rsid w:val="00F50A1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403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he-thao-y-te/nghi-dinh-64-2008-nd-cp-van-dong-tiep-nhan-phan-phoi-su-dung-nguon-dong-gop-tu-nguyen-ho-tro-nhan-dan-khac-phuc-kho-khan-do-thien-tai-hoa-hoan-65930.aspx" TargetMode="External"/><Relationship Id="rId3" Type="http://schemas.openxmlformats.org/officeDocument/2006/relationships/settings" Target="settings.xml"/><Relationship Id="rId7" Type="http://schemas.openxmlformats.org/officeDocument/2006/relationships/hyperlink" Target="https://thuvienphapluat.vn/van-ban/dau-tu/nghi-dinh-80-2020-nd-cp-quan-ly-su-dung-vien-tro-khong-hoan-lai-co-quan-nuoc-ngoai-danh-cho-viet-nam-447029.asp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huvienphapluat.vn/van-ban/tai-chinh-nha-nuoc/nghi-dinh-50-2020-nd-cp-su-dung-vien-tro-quoc-te-khan-cap-de-cuu-tro-khac-phuc-hau-qua-thien-tai-440464.aspx" TargetMode="External"/><Relationship Id="rId5" Type="http://schemas.openxmlformats.org/officeDocument/2006/relationships/hyperlink" Target="https://thuvienphapluat.vn/van-ban/tai-chinh-nha-nuoc/nghi-dinh-93-2019-nd-cp-ve-to-chuc-hoat-dong-cua-quy-xa-hoi-quy-tu-thien-398154.asp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18</Pages>
  <Words>7190</Words>
  <Characters>40983</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21AK22</dc:creator>
  <cp:lastModifiedBy>21AK22</cp:lastModifiedBy>
  <cp:revision>1</cp:revision>
  <dcterms:created xsi:type="dcterms:W3CDTF">2022-03-09T13:22:00Z</dcterms:created>
  <dcterms:modified xsi:type="dcterms:W3CDTF">2022-03-09T13:32:00Z</dcterms:modified>
</cp:coreProperties>
</file>